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14" w:rsidRDefault="00B0213C">
      <w:pPr>
        <w:spacing w:before="93"/>
        <w:ind w:left="114"/>
      </w:pPr>
      <w:r>
        <w:rPr>
          <w:rFonts w:ascii="Calibri" w:eastAsia="Calibri" w:hAnsi="Calibri" w:cs="Calibri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-339725</wp:posOffset>
            </wp:positionV>
            <wp:extent cx="1504950" cy="990600"/>
            <wp:effectExtent l="19050" t="0" r="0" b="0"/>
            <wp:wrapSquare wrapText="bothSides"/>
            <wp:docPr id="1" name="Imagem 1" descr="logo_pro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logo_proex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979">
        <w:rPr>
          <w:rFonts w:ascii="Calibri" w:eastAsia="Calibri" w:hAnsi="Calibri" w:cs="Calibri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3175</wp:posOffset>
            </wp:positionV>
            <wp:extent cx="1600200" cy="1743075"/>
            <wp:effectExtent l="19050" t="0" r="0" b="0"/>
            <wp:wrapThrough wrapText="bothSides">
              <wp:wrapPolygon edited="0">
                <wp:start x="-257" y="0"/>
                <wp:lineTo x="-257" y="21482"/>
                <wp:lineTo x="21600" y="21482"/>
                <wp:lineTo x="21600" y="0"/>
                <wp:lineTo x="-257" y="0"/>
              </wp:wrapPolygon>
            </wp:wrapThrough>
            <wp:docPr id="5" name="Imagem 5" descr="C:\Users\Talles\Desktop\Marcas - BENFICA\Benfica_Mar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lles\Desktop\Marcas - BENFICA\Benfica_Marc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514" w:rsidRDefault="00F25514">
      <w:pPr>
        <w:spacing w:before="4" w:line="120" w:lineRule="exact"/>
        <w:rPr>
          <w:sz w:val="12"/>
          <w:szCs w:val="12"/>
        </w:rPr>
      </w:pPr>
    </w:p>
    <w:p w:rsidR="008C4003" w:rsidRDefault="008C4003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386948" w:rsidRDefault="00386948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386948" w:rsidRDefault="00386948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386948" w:rsidRDefault="00C03CB7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109855</wp:posOffset>
            </wp:positionV>
            <wp:extent cx="1562100" cy="304800"/>
            <wp:effectExtent l="19050" t="0" r="0" b="0"/>
            <wp:wrapThrough wrapText="bothSides">
              <wp:wrapPolygon edited="0">
                <wp:start x="-263" y="0"/>
                <wp:lineTo x="-263" y="20250"/>
                <wp:lineTo x="21600" y="20250"/>
                <wp:lineTo x="21600" y="0"/>
                <wp:lineTo x="-263" y="0"/>
              </wp:wrapPolygon>
            </wp:wrapThrough>
            <wp:docPr id="2" name="Imagem 2" descr="C:\Users\Talles\Desktop\Marcas - BENFICA\Logomarca T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les\Desktop\Marcas - BENFICA\Logomarca TJ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948" w:rsidRDefault="00386948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047B9E" w:rsidRDefault="00047B9E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B41147" w:rsidRDefault="00B41147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B41147" w:rsidRDefault="00B41147" w:rsidP="0047202E">
      <w:pPr>
        <w:spacing w:before="7"/>
        <w:ind w:left="1455" w:right="1599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F25514" w:rsidRPr="0047202E" w:rsidRDefault="00D9399A" w:rsidP="0047202E">
      <w:pPr>
        <w:spacing w:before="7"/>
        <w:ind w:left="1455" w:right="1599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CHAMADA PARA SELEÇÃO DE PROPOSTAS </w:t>
      </w:r>
      <w:r w:rsidR="006A161A">
        <w:rPr>
          <w:rFonts w:ascii="Calibri" w:eastAsia="Calibri" w:hAnsi="Calibri" w:cs="Calibri"/>
          <w:b/>
          <w:sz w:val="24"/>
          <w:szCs w:val="24"/>
          <w:lang w:val="pt-BR"/>
        </w:rPr>
        <w:t xml:space="preserve">DA </w:t>
      </w:r>
      <w:r w:rsidR="00B41147">
        <w:rPr>
          <w:rFonts w:ascii="Calibri" w:eastAsia="Calibri" w:hAnsi="Calibri" w:cs="Calibri"/>
          <w:b/>
          <w:sz w:val="24"/>
          <w:szCs w:val="24"/>
          <w:lang w:val="pt-BR"/>
        </w:rPr>
        <w:t xml:space="preserve">I </w:t>
      </w:r>
      <w:r w:rsidR="006A161A">
        <w:rPr>
          <w:rFonts w:ascii="Calibri" w:eastAsia="Calibri" w:hAnsi="Calibri" w:cs="Calibri"/>
          <w:b/>
          <w:sz w:val="24"/>
          <w:szCs w:val="24"/>
          <w:lang w:val="pt-BR"/>
        </w:rPr>
        <w:t>MOSTRA</w:t>
      </w:r>
      <w:r w:rsidR="00A426CA" w:rsidRPr="0006042F">
        <w:rPr>
          <w:rFonts w:ascii="Calibri" w:eastAsia="Calibri" w:hAnsi="Calibri" w:cs="Calibri"/>
          <w:b/>
          <w:sz w:val="24"/>
          <w:szCs w:val="24"/>
          <w:lang w:val="pt-BR"/>
        </w:rPr>
        <w:t>“</w:t>
      </w:r>
      <w:r w:rsidR="00B41147" w:rsidRPr="0006042F">
        <w:rPr>
          <w:rFonts w:ascii="Calibri" w:eastAsia="Calibri" w:hAnsi="Calibri" w:cs="Calibri"/>
          <w:b/>
          <w:sz w:val="24"/>
          <w:szCs w:val="24"/>
          <w:lang w:val="pt-BR"/>
        </w:rPr>
        <w:t>THEATRÓN – EXERCÍCIOS D</w:t>
      </w:r>
      <w:r w:rsidR="00A2782E" w:rsidRPr="0006042F">
        <w:rPr>
          <w:rFonts w:ascii="Calibri" w:eastAsia="Calibri" w:hAnsi="Calibri" w:cs="Calibri"/>
          <w:b/>
          <w:sz w:val="24"/>
          <w:szCs w:val="24"/>
          <w:lang w:val="pt-BR"/>
        </w:rPr>
        <w:t>E</w:t>
      </w:r>
      <w:r w:rsidR="00B41147" w:rsidRPr="0006042F">
        <w:rPr>
          <w:rFonts w:ascii="Calibri" w:eastAsia="Calibri" w:hAnsi="Calibri" w:cs="Calibri"/>
          <w:b/>
          <w:sz w:val="24"/>
          <w:szCs w:val="24"/>
          <w:lang w:val="pt-BR"/>
        </w:rPr>
        <w:t xml:space="preserve"> OLHAR</w:t>
      </w:r>
      <w:r w:rsidR="00A426CA" w:rsidRPr="0006042F">
        <w:rPr>
          <w:rFonts w:ascii="Calibri" w:eastAsia="Calibri" w:hAnsi="Calibri" w:cs="Calibri"/>
          <w:b/>
          <w:sz w:val="24"/>
          <w:szCs w:val="24"/>
          <w:lang w:val="pt-BR"/>
        </w:rPr>
        <w:t>”</w:t>
      </w:r>
    </w:p>
    <w:p w:rsidR="008C4003" w:rsidRDefault="008C4003">
      <w:pPr>
        <w:spacing w:line="294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8C4003" w:rsidRDefault="008C4003">
      <w:pPr>
        <w:spacing w:line="294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F25514" w:rsidRPr="0047202E" w:rsidRDefault="00D9399A">
      <w:pPr>
        <w:spacing w:line="294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A</w:t>
      </w:r>
      <w:r w:rsidR="00B0213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47202E">
        <w:rPr>
          <w:rFonts w:ascii="Calibri" w:eastAsia="Calibri" w:hAnsi="Calibri" w:cs="Calibri"/>
          <w:sz w:val="24"/>
          <w:szCs w:val="24"/>
          <w:lang w:val="pt-BR"/>
        </w:rPr>
        <w:t>Pró-Reitoria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 xml:space="preserve"> de Extensão e Cultura</w:t>
      </w:r>
      <w:r w:rsidR="000476BD">
        <w:rPr>
          <w:rFonts w:ascii="Calibri" w:eastAsia="Calibri" w:hAnsi="Calibri" w:cs="Calibri"/>
          <w:sz w:val="24"/>
          <w:szCs w:val="24"/>
          <w:lang w:val="pt-BR"/>
        </w:rPr>
        <w:t xml:space="preserve"> (PROEXC)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, por meio da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 xml:space="preserve"> sua Diretoria de Cultura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, torna pública, para a comu</w:t>
      </w:r>
      <w:r w:rsidR="00DF7212">
        <w:rPr>
          <w:rFonts w:ascii="Calibri" w:eastAsia="Calibri" w:hAnsi="Calibri" w:cs="Calibri"/>
          <w:sz w:val="24"/>
          <w:szCs w:val="24"/>
          <w:lang w:val="pt-BR"/>
        </w:rPr>
        <w:t>nidade em geral, esta chamada para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seleção de propostas de apresentações </w:t>
      </w:r>
      <w:r w:rsidR="007D2432">
        <w:rPr>
          <w:rFonts w:ascii="Calibri" w:eastAsia="Calibri" w:hAnsi="Calibri" w:cs="Calibri"/>
          <w:sz w:val="24"/>
          <w:szCs w:val="24"/>
          <w:lang w:val="pt-BR"/>
        </w:rPr>
        <w:t xml:space="preserve">de </w:t>
      </w:r>
      <w:r w:rsidR="00DF7212">
        <w:rPr>
          <w:rFonts w:ascii="Calibri" w:eastAsia="Calibri" w:hAnsi="Calibri" w:cs="Calibri"/>
          <w:sz w:val="24"/>
          <w:szCs w:val="24"/>
          <w:lang w:val="pt-BR"/>
        </w:rPr>
        <w:t>teatro e/ou</w:t>
      </w:r>
      <w:r w:rsidR="00BA3572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>dança</w:t>
      </w:r>
      <w:r w:rsidR="00096904">
        <w:rPr>
          <w:rFonts w:ascii="Calibri" w:eastAsia="Calibri" w:hAnsi="Calibri" w:cs="Calibri"/>
          <w:sz w:val="24"/>
          <w:szCs w:val="24"/>
          <w:lang w:val="pt-BR"/>
        </w:rPr>
        <w:t>, voltadas para o público adulto,</w:t>
      </w:r>
      <w:r w:rsidR="00BA3572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para compor </w:t>
      </w:r>
      <w:r w:rsidR="008434BF">
        <w:rPr>
          <w:rFonts w:ascii="Calibri" w:eastAsia="Calibri" w:hAnsi="Calibri" w:cs="Calibri"/>
          <w:b/>
          <w:sz w:val="24"/>
          <w:szCs w:val="24"/>
          <w:lang w:val="pt-BR"/>
        </w:rPr>
        <w:t xml:space="preserve">a programação </w:t>
      </w:r>
      <w:r w:rsidR="008434BF" w:rsidRPr="0006042F">
        <w:rPr>
          <w:rFonts w:ascii="Calibri" w:eastAsia="Calibri" w:hAnsi="Calibri" w:cs="Calibri"/>
          <w:b/>
          <w:sz w:val="24"/>
          <w:szCs w:val="24"/>
          <w:lang w:val="pt-BR"/>
        </w:rPr>
        <w:t>da</w:t>
      </w:r>
      <w:r w:rsidR="00A426CA" w:rsidRPr="0006042F">
        <w:rPr>
          <w:rFonts w:ascii="Calibri" w:eastAsia="Calibri" w:hAnsi="Calibri" w:cs="Calibri"/>
          <w:b/>
          <w:sz w:val="24"/>
          <w:szCs w:val="24"/>
          <w:lang w:val="pt-BR"/>
        </w:rPr>
        <w:t xml:space="preserve"> </w:t>
      </w:r>
      <w:r w:rsidR="0006042F">
        <w:rPr>
          <w:rFonts w:ascii="Calibri" w:eastAsia="Calibri" w:hAnsi="Calibri" w:cs="Calibri"/>
          <w:b/>
          <w:sz w:val="24"/>
          <w:szCs w:val="24"/>
          <w:lang w:val="pt-BR"/>
        </w:rPr>
        <w:t xml:space="preserve">I </w:t>
      </w:r>
      <w:r w:rsidR="006A161A" w:rsidRPr="0006042F">
        <w:rPr>
          <w:rFonts w:ascii="Calibri" w:eastAsia="Calibri" w:hAnsi="Calibri" w:cs="Calibri"/>
          <w:b/>
          <w:sz w:val="24"/>
          <w:szCs w:val="24"/>
          <w:lang w:val="pt-BR"/>
        </w:rPr>
        <w:t>Mostra</w:t>
      </w:r>
      <w:r w:rsidR="0006042F">
        <w:rPr>
          <w:rFonts w:ascii="Calibri" w:eastAsia="Calibri" w:hAnsi="Calibri" w:cs="Calibri"/>
          <w:b/>
          <w:sz w:val="24"/>
          <w:szCs w:val="24"/>
          <w:lang w:val="pt-BR"/>
        </w:rPr>
        <w:t xml:space="preserve"> </w:t>
      </w:r>
      <w:r w:rsidR="00A2782E" w:rsidRPr="0006042F">
        <w:rPr>
          <w:rFonts w:ascii="Calibri" w:eastAsia="Calibri" w:hAnsi="Calibri" w:cs="Calibri"/>
          <w:b/>
          <w:sz w:val="24"/>
          <w:szCs w:val="24"/>
          <w:lang w:val="pt-BR"/>
        </w:rPr>
        <w:t>“Theatrón – Exercícios de olhar”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, a ser realizado no período de </w:t>
      </w:r>
      <w:r w:rsidR="001467AC">
        <w:rPr>
          <w:rFonts w:ascii="Calibri" w:eastAsia="Calibri" w:hAnsi="Calibri" w:cs="Calibri"/>
          <w:sz w:val="24"/>
          <w:szCs w:val="24"/>
          <w:lang w:val="pt-BR"/>
        </w:rPr>
        <w:t>21</w:t>
      </w:r>
      <w:r w:rsidR="00CE7986">
        <w:rPr>
          <w:rFonts w:ascii="Calibri" w:eastAsia="Calibri" w:hAnsi="Calibri" w:cs="Calibri"/>
          <w:sz w:val="24"/>
          <w:szCs w:val="24"/>
          <w:lang w:val="pt-BR"/>
        </w:rPr>
        <w:t xml:space="preserve"> de novembro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 xml:space="preserve"> a</w:t>
      </w:r>
      <w:r w:rsidR="00CE7986">
        <w:rPr>
          <w:rFonts w:ascii="Calibri" w:eastAsia="Calibri" w:hAnsi="Calibri" w:cs="Calibri"/>
          <w:sz w:val="24"/>
          <w:szCs w:val="24"/>
          <w:lang w:val="pt-BR"/>
        </w:rPr>
        <w:t xml:space="preserve"> 17 de dezembro</w:t>
      </w:r>
      <w:r w:rsidR="007D2432">
        <w:rPr>
          <w:rFonts w:ascii="Calibri" w:eastAsia="Calibri" w:hAnsi="Calibri" w:cs="Calibri"/>
          <w:sz w:val="24"/>
          <w:szCs w:val="24"/>
          <w:lang w:val="pt-BR"/>
        </w:rPr>
        <w:t>de 2018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,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 xml:space="preserve"> no Teatro Joaquim Cardozo, localizado no Centro Cultural Benfica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. As inscrições das propostas e a seleção das mesmas serão regidas pelas cláusulas e condições constantes desta chamada.</w:t>
      </w:r>
    </w:p>
    <w:p w:rsidR="00F25514" w:rsidRPr="0047202E" w:rsidRDefault="00F25514">
      <w:pPr>
        <w:spacing w:before="2" w:line="160" w:lineRule="exact"/>
        <w:rPr>
          <w:sz w:val="17"/>
          <w:szCs w:val="17"/>
          <w:lang w:val="pt-BR"/>
        </w:rPr>
      </w:pP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Pr="0047202E" w:rsidRDefault="00D9399A">
      <w:pPr>
        <w:ind w:left="113" w:right="8474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1. DO OBJETO</w:t>
      </w:r>
    </w:p>
    <w:p w:rsidR="00F25514" w:rsidRPr="0047202E" w:rsidRDefault="002A0D6A">
      <w:pPr>
        <w:spacing w:before="67" w:line="294" w:lineRule="auto"/>
        <w:ind w:left="113" w:right="2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 xml:space="preserve">1.1 – 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>Selecionar propostas de apresentações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 xml:space="preserve"> de teatro e</w:t>
      </w:r>
      <w:r w:rsidR="008434BF">
        <w:rPr>
          <w:rFonts w:ascii="Calibri" w:eastAsia="Calibri" w:hAnsi="Calibri" w:cs="Calibri"/>
          <w:sz w:val="24"/>
          <w:szCs w:val="24"/>
          <w:lang w:val="pt-BR"/>
        </w:rPr>
        <w:t>/ou</w:t>
      </w:r>
      <w:r w:rsidR="00A426CA">
        <w:rPr>
          <w:rFonts w:ascii="Calibri" w:eastAsia="Calibri" w:hAnsi="Calibri" w:cs="Calibri"/>
          <w:sz w:val="24"/>
          <w:szCs w:val="24"/>
          <w:lang w:val="pt-BR"/>
        </w:rPr>
        <w:t xml:space="preserve"> dança</w:t>
      </w:r>
      <w:r w:rsidR="00096904">
        <w:rPr>
          <w:rFonts w:ascii="Calibri" w:eastAsia="Calibri" w:hAnsi="Calibri" w:cs="Calibri"/>
          <w:sz w:val="24"/>
          <w:szCs w:val="24"/>
          <w:lang w:val="pt-BR"/>
        </w:rPr>
        <w:t>, voltadas para o público adulto,</w:t>
      </w:r>
      <w:r w:rsidR="008434BF">
        <w:rPr>
          <w:rFonts w:ascii="Calibri" w:eastAsia="Calibri" w:hAnsi="Calibri" w:cs="Calibri"/>
          <w:sz w:val="24"/>
          <w:szCs w:val="24"/>
          <w:lang w:val="pt-BR"/>
        </w:rPr>
        <w:t xml:space="preserve"> para compor 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>a programação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da </w:t>
      </w:r>
      <w:r w:rsidR="002B0EF6" w:rsidRPr="0006042F">
        <w:rPr>
          <w:rFonts w:ascii="Calibri" w:eastAsia="Calibri" w:hAnsi="Calibri" w:cs="Calibri"/>
          <w:b/>
          <w:sz w:val="24"/>
          <w:szCs w:val="24"/>
          <w:lang w:val="pt-BR"/>
        </w:rPr>
        <w:t xml:space="preserve">I </w:t>
      </w:r>
      <w:r w:rsidR="006A161A" w:rsidRPr="0006042F">
        <w:rPr>
          <w:rFonts w:ascii="Calibri" w:eastAsia="Calibri" w:hAnsi="Calibri" w:cs="Calibri"/>
          <w:b/>
          <w:sz w:val="24"/>
          <w:szCs w:val="24"/>
          <w:lang w:val="pt-BR"/>
        </w:rPr>
        <w:t>Mostra</w:t>
      </w:r>
      <w:r w:rsidR="00896CEA" w:rsidRPr="0006042F">
        <w:rPr>
          <w:rFonts w:ascii="Calibri" w:eastAsia="Calibri" w:hAnsi="Calibri" w:cs="Calibri"/>
          <w:b/>
          <w:sz w:val="24"/>
          <w:szCs w:val="24"/>
          <w:lang w:val="pt-BR"/>
        </w:rPr>
        <w:t xml:space="preserve"> “T</w:t>
      </w:r>
      <w:r w:rsidR="00105AE9" w:rsidRPr="0006042F">
        <w:rPr>
          <w:rFonts w:ascii="Calibri" w:eastAsia="Calibri" w:hAnsi="Calibri" w:cs="Calibri"/>
          <w:b/>
          <w:sz w:val="24"/>
          <w:szCs w:val="24"/>
          <w:lang w:val="pt-BR"/>
        </w:rPr>
        <w:t>heatrón -</w:t>
      </w:r>
      <w:bookmarkStart w:id="0" w:name="_GoBack"/>
      <w:bookmarkEnd w:id="0"/>
      <w:r w:rsidR="00BA3572">
        <w:rPr>
          <w:rFonts w:ascii="Calibri" w:eastAsia="Calibri" w:hAnsi="Calibri" w:cs="Calibri"/>
          <w:b/>
          <w:sz w:val="24"/>
          <w:szCs w:val="24"/>
          <w:lang w:val="pt-BR"/>
        </w:rPr>
        <w:t xml:space="preserve"> </w:t>
      </w:r>
      <w:r w:rsidR="00105AE9" w:rsidRPr="0006042F">
        <w:rPr>
          <w:rFonts w:ascii="Calibri" w:eastAsia="Calibri" w:hAnsi="Calibri" w:cs="Calibri"/>
          <w:b/>
          <w:sz w:val="24"/>
          <w:szCs w:val="24"/>
          <w:lang w:val="pt-BR"/>
        </w:rPr>
        <w:t>Exercícios de olhar”</w:t>
      </w:r>
      <w:r w:rsidR="00D9399A" w:rsidRPr="00105AE9">
        <w:rPr>
          <w:rFonts w:ascii="Calibri" w:eastAsia="Calibri" w:hAnsi="Calibri" w:cs="Calibri"/>
          <w:b/>
          <w:sz w:val="24"/>
          <w:szCs w:val="24"/>
          <w:lang w:val="pt-BR"/>
        </w:rPr>
        <w:t>.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Cada </w:t>
      </w:r>
      <w:r w:rsidR="00490E22">
        <w:rPr>
          <w:rFonts w:ascii="Calibri" w:eastAsia="Calibri" w:hAnsi="Calibri" w:cs="Calibri"/>
          <w:sz w:val="24"/>
          <w:szCs w:val="24"/>
          <w:lang w:val="pt-BR"/>
        </w:rPr>
        <w:t>projeto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>aprovad</w:t>
      </w:r>
      <w:r w:rsidR="00490E22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receberá uma ajuda de custo de R$ 500</w:t>
      </w:r>
      <w:r w:rsidR="00AF5C10">
        <w:rPr>
          <w:rFonts w:ascii="Calibri" w:eastAsia="Calibri" w:hAnsi="Calibri" w:cs="Calibri"/>
          <w:sz w:val="24"/>
          <w:szCs w:val="24"/>
          <w:lang w:val="pt-BR"/>
        </w:rPr>
        <w:t>,00</w:t>
      </w:r>
      <w:r w:rsidR="00F32C0E">
        <w:rPr>
          <w:rFonts w:ascii="Calibri" w:eastAsia="Calibri" w:hAnsi="Calibri" w:cs="Calibri"/>
          <w:sz w:val="24"/>
          <w:szCs w:val="24"/>
          <w:lang w:val="pt-BR"/>
        </w:rPr>
        <w:t xml:space="preserve"> (quinhentos reais), </w:t>
      </w:r>
      <w:r w:rsidR="00721D38">
        <w:rPr>
          <w:rFonts w:ascii="Calibri" w:eastAsia="Calibri" w:hAnsi="Calibri" w:cs="Calibri"/>
          <w:sz w:val="24"/>
          <w:szCs w:val="24"/>
          <w:lang w:val="pt-BR"/>
        </w:rPr>
        <w:t>e terá por obrigações a realização de duas apresentações</w:t>
      </w:r>
      <w:r w:rsidR="00993A42">
        <w:rPr>
          <w:rFonts w:ascii="Calibri" w:eastAsia="Calibri" w:hAnsi="Calibri" w:cs="Calibri"/>
          <w:sz w:val="24"/>
          <w:szCs w:val="24"/>
          <w:lang w:val="pt-BR"/>
        </w:rPr>
        <w:t xml:space="preserve">e a participação </w:t>
      </w:r>
      <w:r w:rsidR="005009E5">
        <w:rPr>
          <w:rFonts w:ascii="Calibri" w:eastAsia="Calibri" w:hAnsi="Calibri" w:cs="Calibri"/>
          <w:sz w:val="24"/>
          <w:szCs w:val="24"/>
          <w:lang w:val="pt-BR"/>
        </w:rPr>
        <w:t xml:space="preserve">em roda de </w:t>
      </w:r>
      <w:r w:rsidR="006E18C6">
        <w:rPr>
          <w:rFonts w:ascii="Calibri" w:eastAsia="Calibri" w:hAnsi="Calibri" w:cs="Calibri"/>
          <w:sz w:val="24"/>
          <w:szCs w:val="24"/>
          <w:lang w:val="pt-BR"/>
        </w:rPr>
        <w:t>debate</w:t>
      </w:r>
      <w:r w:rsidR="005009E5">
        <w:rPr>
          <w:rFonts w:ascii="Calibri" w:eastAsia="Calibri" w:hAnsi="Calibri" w:cs="Calibri"/>
          <w:sz w:val="24"/>
          <w:szCs w:val="24"/>
          <w:lang w:val="pt-BR"/>
        </w:rPr>
        <w:t xml:space="preserve">realizada em dia posterior </w:t>
      </w:r>
      <w:r w:rsidR="0083313F">
        <w:rPr>
          <w:rFonts w:ascii="Calibri" w:eastAsia="Calibri" w:hAnsi="Calibri" w:cs="Calibri"/>
          <w:sz w:val="24"/>
          <w:szCs w:val="24"/>
          <w:lang w:val="pt-BR"/>
        </w:rPr>
        <w:t xml:space="preserve">às apresentações. </w:t>
      </w:r>
      <w:r w:rsidR="00051C05">
        <w:rPr>
          <w:rFonts w:ascii="Calibri" w:eastAsia="Calibri" w:hAnsi="Calibri" w:cs="Calibri"/>
          <w:sz w:val="24"/>
          <w:szCs w:val="24"/>
          <w:lang w:val="pt-BR"/>
        </w:rPr>
        <w:t>Os debates</w:t>
      </w:r>
      <w:r w:rsidR="0083313F">
        <w:rPr>
          <w:rFonts w:ascii="Calibri" w:eastAsia="Calibri" w:hAnsi="Calibri" w:cs="Calibri"/>
          <w:sz w:val="24"/>
          <w:szCs w:val="24"/>
          <w:lang w:val="pt-BR"/>
        </w:rPr>
        <w:t xml:space="preserve"> terão por finalidade a apreciação crítica dos espetáculos e </w:t>
      </w:r>
      <w:r w:rsidR="006E18C6">
        <w:rPr>
          <w:rFonts w:ascii="Calibri" w:eastAsia="Calibri" w:hAnsi="Calibri" w:cs="Calibri"/>
          <w:sz w:val="24"/>
          <w:szCs w:val="24"/>
          <w:lang w:val="pt-BR"/>
        </w:rPr>
        <w:t>serão mediados por</w:t>
      </w:r>
      <w:r w:rsidR="0083313F">
        <w:rPr>
          <w:rFonts w:ascii="Calibri" w:eastAsia="Calibri" w:hAnsi="Calibri" w:cs="Calibri"/>
          <w:sz w:val="24"/>
          <w:szCs w:val="24"/>
          <w:lang w:val="pt-BR"/>
        </w:rPr>
        <w:t xml:space="preserve"> convidados pela organização da mostra.</w:t>
      </w:r>
    </w:p>
    <w:p w:rsidR="00F25514" w:rsidRPr="0047202E" w:rsidRDefault="00F25514">
      <w:pPr>
        <w:spacing w:before="2" w:line="160" w:lineRule="exact"/>
        <w:rPr>
          <w:sz w:val="17"/>
          <w:szCs w:val="17"/>
          <w:lang w:val="pt-BR"/>
        </w:rPr>
      </w:pP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Pr="0047202E" w:rsidRDefault="00D9399A">
      <w:pPr>
        <w:ind w:left="113" w:right="552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2. DO LOCA</w:t>
      </w:r>
      <w:r w:rsidR="007574F1">
        <w:rPr>
          <w:rFonts w:ascii="Calibri" w:eastAsia="Calibri" w:hAnsi="Calibri" w:cs="Calibri"/>
          <w:b/>
          <w:sz w:val="24"/>
          <w:szCs w:val="24"/>
          <w:lang w:val="pt-BR"/>
        </w:rPr>
        <w:t>L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 E PERÍODO DE</w:t>
      </w:r>
      <w:r w:rsidR="004034A3">
        <w:rPr>
          <w:rFonts w:ascii="Calibri" w:eastAsia="Calibri" w:hAnsi="Calibri" w:cs="Calibri"/>
          <w:b/>
          <w:sz w:val="24"/>
          <w:szCs w:val="24"/>
          <w:lang w:val="pt-BR"/>
        </w:rPr>
        <w:t>RE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ALIZAÇÃO</w:t>
      </w:r>
    </w:p>
    <w:p w:rsidR="00F25514" w:rsidRDefault="00D9399A" w:rsidP="006A161A">
      <w:pPr>
        <w:spacing w:before="67" w:line="276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2.1 – As atividades </w:t>
      </w:r>
      <w:r w:rsidR="007D2432">
        <w:rPr>
          <w:rFonts w:ascii="Calibri" w:eastAsia="Calibri" w:hAnsi="Calibri" w:cs="Calibri"/>
          <w:sz w:val="24"/>
          <w:szCs w:val="24"/>
          <w:lang w:val="pt-BR"/>
        </w:rPr>
        <w:t>serão realizadas no Teatro Joaquim Cardozo, localizado no Centro Cultural Benfica (rua Benfica, 157, Madalena – Recife/PE), equipamento cultural da Universidade Federal de Pernambuco.</w:t>
      </w:r>
    </w:p>
    <w:p w:rsidR="007574F1" w:rsidRDefault="007574F1" w:rsidP="006A161A">
      <w:pPr>
        <w:spacing w:before="67" w:line="276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 xml:space="preserve">2.2 – O Teatro Joaquim Cardozo possui 50 lugares e </w:t>
      </w:r>
      <w:r w:rsidR="00BD7EC8">
        <w:rPr>
          <w:rFonts w:ascii="Calibri" w:eastAsia="Calibri" w:hAnsi="Calibri" w:cs="Calibri"/>
          <w:sz w:val="24"/>
          <w:szCs w:val="24"/>
          <w:lang w:val="pt-BR"/>
        </w:rPr>
        <w:t>palco com dimensões de</w:t>
      </w:r>
      <w:r w:rsidR="00CD306D">
        <w:rPr>
          <w:rFonts w:ascii="Calibri" w:eastAsia="Calibri" w:hAnsi="Calibri" w:cs="Calibri"/>
          <w:sz w:val="24"/>
          <w:szCs w:val="24"/>
          <w:lang w:val="pt-BR"/>
        </w:rPr>
        <w:t xml:space="preserve"> 5,10 x 5,70</w:t>
      </w:r>
      <w:r w:rsidR="00BD7EC8">
        <w:rPr>
          <w:rFonts w:ascii="Calibri" w:eastAsia="Calibri" w:hAnsi="Calibri" w:cs="Calibri"/>
          <w:sz w:val="24"/>
          <w:szCs w:val="24"/>
          <w:lang w:val="pt-BR"/>
        </w:rPr>
        <w:t xml:space="preserve">. Mais informações </w:t>
      </w:r>
      <w:r w:rsidR="006565A8">
        <w:rPr>
          <w:rFonts w:ascii="Calibri" w:eastAsia="Calibri" w:hAnsi="Calibri" w:cs="Calibri"/>
          <w:sz w:val="24"/>
          <w:szCs w:val="24"/>
          <w:lang w:val="pt-BR"/>
        </w:rPr>
        <w:t xml:space="preserve">técnicas </w:t>
      </w:r>
      <w:r w:rsidR="00BD7EC8">
        <w:rPr>
          <w:rFonts w:ascii="Calibri" w:eastAsia="Calibri" w:hAnsi="Calibri" w:cs="Calibri"/>
          <w:sz w:val="24"/>
          <w:szCs w:val="24"/>
          <w:lang w:val="pt-BR"/>
        </w:rPr>
        <w:t xml:space="preserve">sobre o espaço, incluindo </w:t>
      </w:r>
      <w:r w:rsidR="002E7068">
        <w:rPr>
          <w:rFonts w:ascii="Calibri" w:eastAsia="Calibri" w:hAnsi="Calibri" w:cs="Calibri"/>
          <w:sz w:val="24"/>
          <w:szCs w:val="24"/>
          <w:lang w:val="pt-BR"/>
        </w:rPr>
        <w:t>seu</w:t>
      </w:r>
      <w:r w:rsidR="00C03CB7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BD7EC8">
        <w:rPr>
          <w:rFonts w:ascii="Calibri" w:eastAsia="Calibri" w:hAnsi="Calibri" w:cs="Calibri"/>
          <w:sz w:val="24"/>
          <w:szCs w:val="24"/>
          <w:lang w:val="pt-BR"/>
        </w:rPr>
        <w:t>rider de luz</w:t>
      </w:r>
      <w:r w:rsidR="006565A8">
        <w:rPr>
          <w:rFonts w:ascii="Calibri" w:eastAsia="Calibri" w:hAnsi="Calibri" w:cs="Calibri"/>
          <w:sz w:val="24"/>
          <w:szCs w:val="24"/>
          <w:lang w:val="pt-BR"/>
        </w:rPr>
        <w:t xml:space="preserve">, estão no </w:t>
      </w:r>
      <w:r w:rsidR="006565A8" w:rsidRPr="002E7068">
        <w:rPr>
          <w:rFonts w:ascii="Calibri" w:eastAsia="Calibri" w:hAnsi="Calibri" w:cs="Calibri"/>
          <w:b/>
          <w:sz w:val="24"/>
          <w:szCs w:val="24"/>
          <w:lang w:val="pt-BR"/>
        </w:rPr>
        <w:t>Anexo II</w:t>
      </w:r>
      <w:r w:rsidR="006565A8">
        <w:rPr>
          <w:rFonts w:ascii="Calibri" w:eastAsia="Calibri" w:hAnsi="Calibri" w:cs="Calibri"/>
          <w:sz w:val="24"/>
          <w:szCs w:val="24"/>
          <w:lang w:val="pt-BR"/>
        </w:rPr>
        <w:t xml:space="preserve">. As propostas devem se adequar às dimensões do espaço </w:t>
      </w:r>
      <w:r w:rsidR="002E7068">
        <w:rPr>
          <w:rFonts w:ascii="Calibri" w:eastAsia="Calibri" w:hAnsi="Calibri" w:cs="Calibri"/>
          <w:sz w:val="24"/>
          <w:szCs w:val="24"/>
          <w:lang w:val="pt-BR"/>
        </w:rPr>
        <w:t xml:space="preserve">e equipamentos </w:t>
      </w:r>
      <w:r w:rsidR="008C5B31">
        <w:rPr>
          <w:rFonts w:ascii="Calibri" w:eastAsia="Calibri" w:hAnsi="Calibri" w:cs="Calibri"/>
          <w:sz w:val="24"/>
          <w:szCs w:val="24"/>
          <w:lang w:val="pt-BR"/>
        </w:rPr>
        <w:t xml:space="preserve">de iluminação e som </w:t>
      </w:r>
      <w:r w:rsidR="002E7068">
        <w:rPr>
          <w:rFonts w:ascii="Calibri" w:eastAsia="Calibri" w:hAnsi="Calibri" w:cs="Calibri"/>
          <w:sz w:val="24"/>
          <w:szCs w:val="24"/>
          <w:lang w:val="pt-BR"/>
        </w:rPr>
        <w:t>disponíveis</w:t>
      </w:r>
      <w:r w:rsidR="008C5B31">
        <w:rPr>
          <w:rFonts w:ascii="Calibri" w:eastAsia="Calibri" w:hAnsi="Calibri" w:cs="Calibri"/>
          <w:sz w:val="24"/>
          <w:szCs w:val="24"/>
          <w:lang w:val="pt-BR"/>
        </w:rPr>
        <w:t xml:space="preserve"> no teatro</w:t>
      </w:r>
      <w:r w:rsidR="002E7068">
        <w:rPr>
          <w:rFonts w:ascii="Calibri" w:eastAsia="Calibri" w:hAnsi="Calibri" w:cs="Calibri"/>
          <w:sz w:val="24"/>
          <w:szCs w:val="24"/>
          <w:lang w:val="pt-BR"/>
        </w:rPr>
        <w:t xml:space="preserve">. </w:t>
      </w:r>
    </w:p>
    <w:p w:rsidR="00F25514" w:rsidRPr="0047202E" w:rsidRDefault="00D9399A" w:rsidP="00096904">
      <w:pPr>
        <w:spacing w:line="294" w:lineRule="auto"/>
        <w:ind w:left="113" w:right="68"/>
        <w:jc w:val="both"/>
        <w:rPr>
          <w:sz w:val="17"/>
          <w:szCs w:val="17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2.</w:t>
      </w:r>
      <w:r w:rsidR="00CD306D">
        <w:rPr>
          <w:rFonts w:ascii="Calibri" w:eastAsia="Calibri" w:hAnsi="Calibri" w:cs="Calibri"/>
          <w:sz w:val="24"/>
          <w:szCs w:val="24"/>
          <w:lang w:val="pt-BR"/>
        </w:rPr>
        <w:t>3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A Mostra acontecerá </w:t>
      </w:r>
      <w:r w:rsidR="00096904">
        <w:rPr>
          <w:rFonts w:ascii="Calibri" w:eastAsia="Calibri" w:hAnsi="Calibri" w:cs="Calibri"/>
          <w:sz w:val="24"/>
          <w:szCs w:val="24"/>
          <w:lang w:val="pt-BR"/>
        </w:rPr>
        <w:t>de</w:t>
      </w:r>
      <w:r w:rsidR="002D7EBA">
        <w:rPr>
          <w:rFonts w:ascii="Calibri" w:eastAsia="Calibri" w:hAnsi="Calibri" w:cs="Calibri"/>
          <w:sz w:val="24"/>
          <w:szCs w:val="24"/>
          <w:lang w:val="pt-BR"/>
        </w:rPr>
        <w:t>21</w:t>
      </w:r>
      <w:r w:rsidR="007D2432">
        <w:rPr>
          <w:rFonts w:ascii="Calibri" w:eastAsia="Calibri" w:hAnsi="Calibri" w:cs="Calibri"/>
          <w:sz w:val="24"/>
          <w:szCs w:val="24"/>
          <w:lang w:val="pt-BR"/>
        </w:rPr>
        <w:t xml:space="preserve"> de </w:t>
      </w:r>
      <w:r w:rsidR="002D7EBA">
        <w:rPr>
          <w:rFonts w:ascii="Calibri" w:eastAsia="Calibri" w:hAnsi="Calibri" w:cs="Calibri"/>
          <w:sz w:val="24"/>
          <w:szCs w:val="24"/>
          <w:lang w:val="pt-BR"/>
        </w:rPr>
        <w:t>nove</w:t>
      </w:r>
      <w:r w:rsidR="007D2432">
        <w:rPr>
          <w:rFonts w:ascii="Calibri" w:eastAsia="Calibri" w:hAnsi="Calibri" w:cs="Calibri"/>
          <w:sz w:val="24"/>
          <w:szCs w:val="24"/>
          <w:lang w:val="pt-BR"/>
        </w:rPr>
        <w:t>mbro a</w:t>
      </w:r>
      <w:r w:rsidR="002D7EBA">
        <w:rPr>
          <w:rFonts w:ascii="Calibri" w:eastAsia="Calibri" w:hAnsi="Calibri" w:cs="Calibri"/>
          <w:sz w:val="24"/>
          <w:szCs w:val="24"/>
          <w:lang w:val="pt-BR"/>
        </w:rPr>
        <w:t xml:space="preserve"> 17 de dezembro</w:t>
      </w:r>
      <w:r w:rsidR="00096904">
        <w:rPr>
          <w:rFonts w:ascii="Calibri" w:eastAsia="Calibri" w:hAnsi="Calibri" w:cs="Calibri"/>
          <w:sz w:val="24"/>
          <w:szCs w:val="24"/>
          <w:lang w:val="pt-BR"/>
        </w:rPr>
        <w:t>, com apresentações nas sextas-feiras, às 20h, e nos sábados, às 19h</w:t>
      </w:r>
      <w:r w:rsidR="002D7EBA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="00CF469A">
        <w:rPr>
          <w:rFonts w:ascii="Calibri" w:eastAsia="Calibri" w:hAnsi="Calibri" w:cs="Calibri"/>
          <w:sz w:val="24"/>
          <w:szCs w:val="24"/>
          <w:lang w:val="pt-BR"/>
        </w:rPr>
        <w:t>e debate sobre o espetáculo</w:t>
      </w:r>
      <w:r w:rsidR="00C03CB7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CF469A">
        <w:rPr>
          <w:rFonts w:ascii="Calibri" w:eastAsia="Calibri" w:hAnsi="Calibri" w:cs="Calibri"/>
          <w:sz w:val="24"/>
          <w:szCs w:val="24"/>
          <w:lang w:val="pt-BR"/>
        </w:rPr>
        <w:t>sempre na segunda-feira subseqüente às apresentações</w:t>
      </w:r>
      <w:r w:rsidR="00E40878">
        <w:rPr>
          <w:rFonts w:ascii="Calibri" w:eastAsia="Calibri" w:hAnsi="Calibri" w:cs="Calibri"/>
          <w:sz w:val="24"/>
          <w:szCs w:val="24"/>
          <w:lang w:val="pt-BR"/>
        </w:rPr>
        <w:t>, às 19h</w:t>
      </w:r>
      <w:r w:rsidR="00096904">
        <w:rPr>
          <w:rFonts w:ascii="Calibri" w:eastAsia="Calibri" w:hAnsi="Calibri" w:cs="Calibri"/>
          <w:sz w:val="24"/>
          <w:szCs w:val="24"/>
          <w:lang w:val="pt-BR"/>
        </w:rPr>
        <w:t>. Cada proposta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selecionada ocupará um final de semana. As apresentações das sextas </w:t>
      </w:r>
      <w:r w:rsidR="00DF0EEB">
        <w:rPr>
          <w:rFonts w:ascii="Calibri" w:eastAsia="Calibri" w:hAnsi="Calibri" w:cs="Calibri"/>
          <w:sz w:val="24"/>
          <w:szCs w:val="24"/>
          <w:lang w:val="pt-BR"/>
        </w:rPr>
        <w:t xml:space="preserve">e os debates da segunda-feira 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>serão</w:t>
      </w:r>
      <w:r w:rsidR="006A161A" w:rsidRPr="006A161A">
        <w:rPr>
          <w:rFonts w:ascii="Calibri" w:eastAsia="Calibri" w:hAnsi="Calibri" w:cs="Calibri"/>
          <w:b/>
          <w:sz w:val="24"/>
          <w:szCs w:val="24"/>
          <w:lang w:val="pt-BR"/>
        </w:rPr>
        <w:t xml:space="preserve"> obrigatoriamente</w:t>
      </w:r>
      <w:r w:rsidR="005A2172">
        <w:rPr>
          <w:rFonts w:ascii="Calibri" w:eastAsia="Calibri" w:hAnsi="Calibri" w:cs="Calibri"/>
          <w:sz w:val="24"/>
          <w:szCs w:val="24"/>
          <w:lang w:val="pt-BR"/>
        </w:rPr>
        <w:t xml:space="preserve"> gratuito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s, sendo </w:t>
      </w:r>
      <w:r w:rsidR="006A161A" w:rsidRPr="006A161A">
        <w:rPr>
          <w:rFonts w:ascii="Calibri" w:eastAsia="Calibri" w:hAnsi="Calibri" w:cs="Calibri"/>
          <w:b/>
          <w:sz w:val="24"/>
          <w:szCs w:val="24"/>
          <w:lang w:val="pt-BR"/>
        </w:rPr>
        <w:t>opcional</w:t>
      </w:r>
      <w:r w:rsidR="00EA2ECA">
        <w:rPr>
          <w:rFonts w:ascii="Calibri" w:eastAsia="Calibri" w:hAnsi="Calibri" w:cs="Calibri"/>
          <w:b/>
          <w:sz w:val="24"/>
          <w:szCs w:val="24"/>
          <w:lang w:val="pt-BR"/>
        </w:rPr>
        <w:t>,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aos contemplados</w:t>
      </w:r>
      <w:r w:rsidR="00EA2ECA">
        <w:rPr>
          <w:rFonts w:ascii="Calibri" w:eastAsia="Calibri" w:hAnsi="Calibri" w:cs="Calibri"/>
          <w:sz w:val="24"/>
          <w:szCs w:val="24"/>
          <w:lang w:val="pt-BR"/>
        </w:rPr>
        <w:t>,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cobrar bilheteria aos sábados. </w:t>
      </w: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Default="00D9399A">
      <w:pPr>
        <w:ind w:left="113" w:right="7945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3. DAS PROPOSTAS</w:t>
      </w:r>
    </w:p>
    <w:p w:rsidR="00096904" w:rsidRPr="0047202E" w:rsidRDefault="00096904">
      <w:pPr>
        <w:ind w:left="113" w:right="7945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F25514" w:rsidRPr="0047202E" w:rsidRDefault="00D9399A" w:rsidP="008C5B31">
      <w:pPr>
        <w:spacing w:before="67"/>
        <w:ind w:left="113" w:right="8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lastRenderedPageBreak/>
        <w:t>3.1 – Serão selecionadas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 xml:space="preserve"> até</w:t>
      </w:r>
      <w:r w:rsidR="00FF39DF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(</w:t>
      </w:r>
      <w:r w:rsidR="006A161A">
        <w:rPr>
          <w:rFonts w:ascii="Calibri" w:eastAsia="Calibri" w:hAnsi="Calibri" w:cs="Calibri"/>
          <w:sz w:val="24"/>
          <w:szCs w:val="24"/>
          <w:lang w:val="pt-BR"/>
        </w:rPr>
        <w:t>quatro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) propostas.</w:t>
      </w:r>
    </w:p>
    <w:p w:rsidR="00F25514" w:rsidRPr="0047202E" w:rsidRDefault="00D9399A">
      <w:pPr>
        <w:spacing w:before="67" w:line="294" w:lineRule="auto"/>
        <w:ind w:left="113" w:right="6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3.2 – Poderão ser inscritas propostas de pessoas físicas ou jurídicas, devidamente constituídas, de forma individual ou coletiva.</w:t>
      </w:r>
    </w:p>
    <w:p w:rsidR="00F25514" w:rsidRDefault="00D9399A">
      <w:pPr>
        <w:spacing w:before="12" w:line="294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3.3 – Nas inscrições de proposições coletivas, deverá ser escolhido um dos membros do grupo como representante </w:t>
      </w:r>
      <w:r w:rsidR="00490E22">
        <w:rPr>
          <w:rFonts w:ascii="Calibri" w:eastAsia="Calibri" w:hAnsi="Calibri" w:cs="Calibri"/>
          <w:sz w:val="24"/>
          <w:szCs w:val="24"/>
          <w:lang w:val="pt-BR"/>
        </w:rPr>
        <w:t xml:space="preserve">dos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demais</w:t>
      </w:r>
      <w:r w:rsidR="001F2E77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perante a Comissão</w:t>
      </w:r>
      <w:r w:rsidR="00490E22">
        <w:rPr>
          <w:rFonts w:ascii="Calibri" w:eastAsia="Calibri" w:hAnsi="Calibri" w:cs="Calibri"/>
          <w:sz w:val="24"/>
          <w:szCs w:val="24"/>
          <w:lang w:val="pt-BR"/>
        </w:rPr>
        <w:t xml:space="preserve"> de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Seleção. É</w:t>
      </w:r>
      <w:r w:rsidR="00FF39DF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imprescindível</w:t>
      </w:r>
      <w:r w:rsidR="00FF39DF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que</w:t>
      </w:r>
      <w:r w:rsidR="00FF39DF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o representante/proponente seja brasileiro(a) e maior de 18 anos.</w:t>
      </w:r>
    </w:p>
    <w:p w:rsidR="00025C32" w:rsidRDefault="00025C32">
      <w:pPr>
        <w:spacing w:before="12" w:line="294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F25514" w:rsidRPr="0047202E" w:rsidRDefault="00D9399A" w:rsidP="00767899">
      <w:pPr>
        <w:spacing w:before="56"/>
        <w:ind w:right="517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4. DOS PRAZOS E CONDIÇÕES PARA INSCRIÇÃO</w:t>
      </w:r>
    </w:p>
    <w:p w:rsidR="004737BD" w:rsidRPr="00B41147" w:rsidRDefault="00D9399A" w:rsidP="00767899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B41147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4.1 – As inscrições estarão abertas no período de </w:t>
      </w:r>
      <w:r w:rsidR="00FF39DF">
        <w:rPr>
          <w:rFonts w:asciiTheme="minorHAnsi" w:eastAsia="Calibri" w:hAnsiTheme="minorHAnsi" w:cstheme="minorHAnsi"/>
          <w:b/>
          <w:sz w:val="24"/>
          <w:szCs w:val="24"/>
          <w:lang w:val="pt-BR"/>
        </w:rPr>
        <w:t>09</w:t>
      </w:r>
      <w:r w:rsidR="002609DE"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de outubro</w:t>
      </w:r>
      <w:r w:rsidR="0084466F"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a</w:t>
      </w:r>
      <w:r w:rsidR="006A72C4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</w:t>
      </w:r>
      <w:r w:rsidR="002609DE"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>04</w:t>
      </w:r>
      <w:r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de</w:t>
      </w:r>
      <w:r w:rsidR="002609DE"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novembro</w:t>
      </w:r>
      <w:r w:rsidR="00C03CB7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</w:t>
      </w:r>
      <w:r w:rsidR="003E346D"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>d</w:t>
      </w:r>
      <w:r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>e 201</w:t>
      </w:r>
      <w:r w:rsidR="0084466F"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>8</w:t>
      </w:r>
      <w:r w:rsidRPr="00B41147">
        <w:rPr>
          <w:rFonts w:asciiTheme="minorHAnsi" w:eastAsia="Calibri" w:hAnsiTheme="minorHAnsi" w:cstheme="minorHAnsi"/>
          <w:b/>
          <w:sz w:val="24"/>
          <w:szCs w:val="24"/>
          <w:lang w:val="pt-BR"/>
        </w:rPr>
        <w:t>.</w:t>
      </w:r>
    </w:p>
    <w:p w:rsidR="00F25514" w:rsidRPr="00767899" w:rsidRDefault="004737BD" w:rsidP="00767899">
      <w:pPr>
        <w:spacing w:line="276" w:lineRule="auto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4.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2 – A inscrição da proposta é gratuita e deverá</w:t>
      </w:r>
      <w:r w:rsidR="006A72C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ser</w:t>
      </w:r>
      <w:r w:rsidR="006A72C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realizada</w:t>
      </w:r>
      <w:r w:rsidR="006A72C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através</w:t>
      </w:r>
      <w:r w:rsidR="006A72C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do </w:t>
      </w:r>
      <w:r w:rsidR="003E346D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p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reenchimento de formulário</w:t>
      </w:r>
      <w:r w:rsidR="006A72C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="00D9399A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disponível </w:t>
      </w:r>
      <w:r w:rsidR="0084466F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>como anexo</w:t>
      </w:r>
      <w:r w:rsidR="006A72C4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  <w:r w:rsidR="00253C50" w:rsidRPr="000944B9">
        <w:rPr>
          <w:rFonts w:asciiTheme="minorHAnsi" w:eastAsia="Calibri" w:hAnsiTheme="minorHAnsi" w:cstheme="minorHAnsi"/>
          <w:b/>
          <w:sz w:val="24"/>
          <w:szCs w:val="24"/>
          <w:lang w:val="pt-BR"/>
        </w:rPr>
        <w:t>(Anexo I)</w:t>
      </w:r>
      <w:r w:rsidR="006A72C4">
        <w:rPr>
          <w:rFonts w:asciiTheme="minorHAnsi" w:eastAsia="Calibri" w:hAnsiTheme="minorHAnsi" w:cstheme="minorHAnsi"/>
          <w:b/>
          <w:sz w:val="24"/>
          <w:szCs w:val="24"/>
          <w:lang w:val="pt-BR"/>
        </w:rPr>
        <w:t xml:space="preserve"> </w:t>
      </w:r>
      <w:r w:rsidR="0084466F" w:rsidRPr="00767899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desta chamada. </w:t>
      </w:r>
    </w:p>
    <w:p w:rsidR="00025C32" w:rsidRDefault="00D9399A" w:rsidP="00767899">
      <w:pPr>
        <w:spacing w:before="12" w:line="276" w:lineRule="auto"/>
        <w:ind w:left="113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3E346D">
        <w:rPr>
          <w:rFonts w:asciiTheme="minorHAnsi" w:eastAsia="Calibri" w:hAnsiTheme="minorHAnsi" w:cstheme="minorHAnsi"/>
          <w:sz w:val="24"/>
          <w:szCs w:val="24"/>
          <w:lang w:val="pt-BR"/>
        </w:rPr>
        <w:t>4.3 – O formulário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deverá ser devidamente preenchido e enviado</w:t>
      </w:r>
      <w:r w:rsidR="00025C32" w:rsidRPr="0047202E">
        <w:rPr>
          <w:rFonts w:ascii="Calibri" w:eastAsia="Calibri" w:hAnsi="Calibri" w:cs="Calibri"/>
          <w:sz w:val="24"/>
          <w:szCs w:val="24"/>
          <w:lang w:val="pt-BR"/>
        </w:rPr>
        <w:t xml:space="preserve">exclusivamente por e-mail, para o endereço </w:t>
      </w:r>
      <w:hyperlink r:id="rId10" w:history="1">
        <w:r w:rsidR="00556337" w:rsidRPr="00F73834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benfica.ufpe@gmail.com</w:t>
        </w:r>
      </w:hyperlink>
      <w:r w:rsidR="00556337">
        <w:rPr>
          <w:rFonts w:ascii="Calibri" w:eastAsia="Calibri" w:hAnsi="Calibri" w:cs="Calibri"/>
          <w:sz w:val="24"/>
          <w:szCs w:val="24"/>
          <w:lang w:val="pt-BR"/>
        </w:rPr>
        <w:t xml:space="preserve"> ,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junto com os</w:t>
      </w:r>
      <w:r w:rsidR="00025C32">
        <w:rPr>
          <w:rFonts w:ascii="Calibri" w:eastAsia="Calibri" w:hAnsi="Calibri" w:cs="Calibri"/>
          <w:sz w:val="24"/>
          <w:szCs w:val="24"/>
          <w:lang w:val="pt-BR"/>
        </w:rPr>
        <w:t xml:space="preserve"> seguintes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anexos</w:t>
      </w:r>
      <w:r w:rsidR="00025C32">
        <w:rPr>
          <w:rFonts w:ascii="Calibri" w:eastAsia="Calibri" w:hAnsi="Calibri" w:cs="Calibri"/>
          <w:sz w:val="24"/>
          <w:szCs w:val="24"/>
          <w:lang w:val="pt-BR"/>
        </w:rPr>
        <w:t>:</w:t>
      </w:r>
    </w:p>
    <w:p w:rsidR="00025C32" w:rsidRDefault="00025C32" w:rsidP="00025C32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4.3.1 – Vídeo</w:t>
      </w:r>
      <w:r w:rsidR="00A503FC">
        <w:rPr>
          <w:rFonts w:ascii="Calibri" w:eastAsia="Calibri" w:hAnsi="Calibri" w:cs="Calibri"/>
          <w:sz w:val="24"/>
          <w:szCs w:val="24"/>
          <w:lang w:val="pt-BR"/>
        </w:rPr>
        <w:t>,</w:t>
      </w:r>
      <w:r w:rsidR="00BA3572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A503FC">
        <w:rPr>
          <w:rFonts w:ascii="Calibri" w:eastAsia="Calibri" w:hAnsi="Calibri" w:cs="Calibri"/>
          <w:sz w:val="24"/>
          <w:szCs w:val="24"/>
          <w:lang w:val="pt-BR"/>
        </w:rPr>
        <w:t xml:space="preserve">de preferência </w:t>
      </w:r>
      <w:r>
        <w:rPr>
          <w:rFonts w:ascii="Calibri" w:eastAsia="Calibri" w:hAnsi="Calibri" w:cs="Calibri"/>
          <w:sz w:val="24"/>
          <w:szCs w:val="24"/>
          <w:lang w:val="pt-BR"/>
        </w:rPr>
        <w:t>sem edição</w:t>
      </w:r>
      <w:r w:rsidR="00A503FC">
        <w:rPr>
          <w:rFonts w:ascii="Calibri" w:eastAsia="Calibri" w:hAnsi="Calibri" w:cs="Calibri"/>
          <w:sz w:val="24"/>
          <w:szCs w:val="24"/>
          <w:lang w:val="pt-BR"/>
        </w:rPr>
        <w:t>,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do espetáculo completo (enviar por link</w:t>
      </w:r>
      <w:r w:rsidR="00C03CB7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767899" w:rsidRPr="00767899">
        <w:rPr>
          <w:rFonts w:ascii="Calibri" w:eastAsia="Calibri" w:hAnsi="Calibri" w:cs="Calibri"/>
          <w:b/>
          <w:sz w:val="24"/>
          <w:szCs w:val="24"/>
          <w:lang w:val="pt-BR"/>
        </w:rPr>
        <w:t>aberto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do Youtube</w:t>
      </w:r>
      <w:r w:rsidR="00767899">
        <w:rPr>
          <w:rFonts w:ascii="Calibri" w:eastAsia="Calibri" w:hAnsi="Calibri" w:cs="Calibri"/>
          <w:sz w:val="24"/>
          <w:szCs w:val="24"/>
          <w:lang w:val="pt-BR"/>
        </w:rPr>
        <w:t>, Vimeo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ou plataformas semelhantes)</w:t>
      </w:r>
      <w:r w:rsidR="00024125">
        <w:rPr>
          <w:rFonts w:ascii="Calibri" w:eastAsia="Calibri" w:hAnsi="Calibri" w:cs="Calibri"/>
          <w:sz w:val="24"/>
          <w:szCs w:val="24"/>
          <w:lang w:val="pt-BR"/>
        </w:rPr>
        <w:t>;</w:t>
      </w:r>
    </w:p>
    <w:p w:rsidR="00025C32" w:rsidRDefault="00025C32" w:rsidP="00025C32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 xml:space="preserve">4.3.2 – </w:t>
      </w:r>
      <w:r w:rsidR="005A012E">
        <w:rPr>
          <w:rFonts w:ascii="Calibri" w:eastAsia="Calibri" w:hAnsi="Calibri" w:cs="Calibri"/>
          <w:sz w:val="24"/>
          <w:szCs w:val="24"/>
          <w:lang w:val="pt-BR"/>
        </w:rPr>
        <w:t>Três</w:t>
      </w:r>
      <w:r w:rsidR="00D6541D">
        <w:rPr>
          <w:rFonts w:ascii="Calibri" w:eastAsia="Calibri" w:hAnsi="Calibri" w:cs="Calibri"/>
          <w:sz w:val="24"/>
          <w:szCs w:val="24"/>
          <w:lang w:val="pt-BR"/>
        </w:rPr>
        <w:t xml:space="preserve"> fotos de divulgação</w:t>
      </w:r>
      <w:r w:rsidR="00024125">
        <w:rPr>
          <w:rFonts w:ascii="Calibri" w:eastAsia="Calibri" w:hAnsi="Calibri" w:cs="Calibri"/>
          <w:sz w:val="24"/>
          <w:szCs w:val="24"/>
          <w:lang w:val="pt-BR"/>
        </w:rPr>
        <w:t xml:space="preserve"> do espetáculo</w:t>
      </w:r>
      <w:r w:rsidR="00D6541D">
        <w:rPr>
          <w:rFonts w:ascii="Calibri" w:eastAsia="Calibri" w:hAnsi="Calibri" w:cs="Calibri"/>
          <w:sz w:val="24"/>
          <w:szCs w:val="24"/>
          <w:lang w:val="pt-BR"/>
        </w:rPr>
        <w:t xml:space="preserve"> em boa resolução (300 dpi ou superior)</w:t>
      </w:r>
      <w:r w:rsidR="00024125">
        <w:rPr>
          <w:rFonts w:ascii="Calibri" w:eastAsia="Calibri" w:hAnsi="Calibri" w:cs="Calibri"/>
          <w:sz w:val="24"/>
          <w:szCs w:val="24"/>
          <w:lang w:val="pt-BR"/>
        </w:rPr>
        <w:t>;</w:t>
      </w:r>
    </w:p>
    <w:p w:rsidR="00A324FC" w:rsidRPr="0047202E" w:rsidRDefault="00A324FC" w:rsidP="00A324FC">
      <w:pPr>
        <w:spacing w:before="12" w:line="295" w:lineRule="auto"/>
        <w:ind w:left="708" w:right="7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4.3.</w:t>
      </w:r>
      <w:r w:rsidR="005D514F">
        <w:rPr>
          <w:rFonts w:ascii="Calibri" w:eastAsia="Calibri" w:hAnsi="Calibri" w:cs="Calibri"/>
          <w:sz w:val="24"/>
          <w:szCs w:val="24"/>
          <w:lang w:val="pt-BR"/>
        </w:rPr>
        <w:t>3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No caso de proposições coletivas, o proponentedeverá anexarumaDeclaração de Representação, devendo-se constar, da mesma,adesignaçãodo proponente,como representante do grupo, com a assinatura de todos os integrantes.</w:t>
      </w:r>
    </w:p>
    <w:p w:rsidR="00B46025" w:rsidRDefault="00F27EB4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4.3.</w:t>
      </w:r>
      <w:r w:rsidR="005D514F">
        <w:rPr>
          <w:rFonts w:ascii="Calibri" w:eastAsia="Calibri" w:hAnsi="Calibri" w:cs="Calibri"/>
          <w:sz w:val="24"/>
          <w:szCs w:val="24"/>
          <w:lang w:val="pt-BR"/>
        </w:rPr>
        <w:t>4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– </w:t>
      </w:r>
      <w:r w:rsidR="00327E47">
        <w:rPr>
          <w:rFonts w:ascii="Calibri" w:eastAsia="Calibri" w:hAnsi="Calibri" w:cs="Calibri"/>
          <w:sz w:val="24"/>
          <w:szCs w:val="24"/>
          <w:lang w:val="pt-BR"/>
        </w:rPr>
        <w:t xml:space="preserve">Para </w:t>
      </w:r>
      <w:r w:rsidR="00A73EE7">
        <w:rPr>
          <w:rFonts w:ascii="Calibri" w:eastAsia="Calibri" w:hAnsi="Calibri" w:cs="Calibri"/>
          <w:sz w:val="24"/>
          <w:szCs w:val="24"/>
          <w:lang w:val="pt-BR"/>
        </w:rPr>
        <w:t xml:space="preserve">proponentes </w:t>
      </w:r>
      <w:r w:rsidR="00A73EE7" w:rsidRPr="00A73EE7">
        <w:rPr>
          <w:rFonts w:ascii="Calibri" w:eastAsia="Calibri" w:hAnsi="Calibri" w:cs="Calibri"/>
          <w:b/>
          <w:sz w:val="24"/>
          <w:szCs w:val="24"/>
          <w:lang w:val="pt-BR"/>
        </w:rPr>
        <w:t>Pessoa</w:t>
      </w:r>
      <w:r w:rsidR="00327E47" w:rsidRPr="003517F6">
        <w:rPr>
          <w:rFonts w:ascii="Calibri" w:eastAsia="Calibri" w:hAnsi="Calibri" w:cs="Calibri"/>
          <w:b/>
          <w:sz w:val="24"/>
          <w:szCs w:val="24"/>
          <w:lang w:val="pt-BR"/>
        </w:rPr>
        <w:t xml:space="preserve"> Física</w:t>
      </w:r>
      <w:r w:rsidR="00327E47">
        <w:rPr>
          <w:rFonts w:ascii="Calibri" w:eastAsia="Calibri" w:hAnsi="Calibri" w:cs="Calibri"/>
          <w:sz w:val="24"/>
          <w:szCs w:val="24"/>
          <w:lang w:val="pt-BR"/>
        </w:rPr>
        <w:t xml:space="preserve">, uma cópia da 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Certidão Negativa de Débitos </w:t>
      </w:r>
      <w:r w:rsidR="00327E47">
        <w:rPr>
          <w:rFonts w:ascii="Calibri" w:eastAsia="Calibri" w:hAnsi="Calibri" w:cs="Calibri"/>
          <w:sz w:val="24"/>
          <w:szCs w:val="24"/>
          <w:lang w:val="pt-BR"/>
        </w:rPr>
        <w:t>(disponível nolink</w:t>
      </w:r>
      <w:r w:rsidR="003517F6">
        <w:rPr>
          <w:rFonts w:ascii="Calibri" w:eastAsia="Calibri" w:hAnsi="Calibri" w:cs="Calibri"/>
          <w:sz w:val="24"/>
          <w:szCs w:val="24"/>
          <w:lang w:val="pt-BR"/>
        </w:rPr>
        <w:t xml:space="preserve"> abaixo)</w:t>
      </w:r>
      <w:r w:rsidR="00327E47">
        <w:rPr>
          <w:rFonts w:ascii="Calibri" w:eastAsia="Calibri" w:hAnsi="Calibri" w:cs="Calibri"/>
          <w:sz w:val="24"/>
          <w:szCs w:val="24"/>
          <w:lang w:val="pt-BR"/>
        </w:rPr>
        <w:t>:</w:t>
      </w:r>
    </w:p>
    <w:p w:rsidR="00F27EB4" w:rsidRDefault="00EB7E23" w:rsidP="003517F6">
      <w:pPr>
        <w:spacing w:before="12" w:line="276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hyperlink r:id="rId11" w:history="1">
        <w:r w:rsidR="00B46025" w:rsidRPr="00A74AC1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http://servicos.receita.fazenda.gov.br/Servicos/certidao/CndConjuntaInter/InformaNICertidao.asp?tipo=2</w:t>
        </w:r>
      </w:hyperlink>
    </w:p>
    <w:p w:rsidR="00B46025" w:rsidRDefault="00B46025" w:rsidP="003517F6">
      <w:pPr>
        <w:spacing w:before="12" w:line="276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4.3.</w:t>
      </w:r>
      <w:r w:rsidR="005D514F">
        <w:rPr>
          <w:rFonts w:ascii="Calibri" w:eastAsia="Calibri" w:hAnsi="Calibri" w:cs="Calibri"/>
          <w:sz w:val="24"/>
          <w:szCs w:val="24"/>
          <w:lang w:val="pt-BR"/>
        </w:rPr>
        <w:t>5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– Para proponentes </w:t>
      </w:r>
      <w:r w:rsidRPr="003517F6">
        <w:rPr>
          <w:rFonts w:ascii="Calibri" w:eastAsia="Calibri" w:hAnsi="Calibri" w:cs="Calibri"/>
          <w:b/>
          <w:sz w:val="24"/>
          <w:szCs w:val="24"/>
          <w:lang w:val="pt-BR"/>
        </w:rPr>
        <w:t>Pessoa Jurídica</w:t>
      </w:r>
      <w:r>
        <w:rPr>
          <w:rFonts w:ascii="Calibri" w:eastAsia="Calibri" w:hAnsi="Calibri" w:cs="Calibri"/>
          <w:sz w:val="24"/>
          <w:szCs w:val="24"/>
          <w:lang w:val="pt-BR"/>
        </w:rPr>
        <w:t>, uma cópia de cada certidão abaixo:</w:t>
      </w:r>
    </w:p>
    <w:p w:rsidR="00DE7BCE" w:rsidRDefault="00DE7BCE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46025" w:rsidRPr="003517F6" w:rsidRDefault="00B46025" w:rsidP="003517F6">
      <w:pPr>
        <w:pStyle w:val="PargrafodaLista"/>
        <w:numPr>
          <w:ilvl w:val="0"/>
          <w:numId w:val="3"/>
        </w:numPr>
        <w:spacing w:before="12" w:line="294" w:lineRule="auto"/>
        <w:ind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3517F6">
        <w:rPr>
          <w:rFonts w:ascii="Calibri" w:eastAsia="Calibri" w:hAnsi="Calibri" w:cs="Calibri"/>
          <w:sz w:val="24"/>
          <w:szCs w:val="24"/>
          <w:lang w:val="pt-BR"/>
        </w:rPr>
        <w:t>Regularidade do Empregador perante o FGTS</w:t>
      </w:r>
      <w:r w:rsidR="00DE7BCE" w:rsidRPr="003517F6">
        <w:rPr>
          <w:rFonts w:ascii="Calibri" w:eastAsia="Calibri" w:hAnsi="Calibri" w:cs="Calibri"/>
          <w:sz w:val="24"/>
          <w:szCs w:val="24"/>
          <w:lang w:val="pt-BR"/>
        </w:rPr>
        <w:t>:</w:t>
      </w:r>
    </w:p>
    <w:p w:rsidR="00B46025" w:rsidRDefault="00EB7E23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hyperlink r:id="rId12" w:history="1">
        <w:r w:rsidR="00B46025" w:rsidRPr="00A74AC1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https://www.sifge.caixa.gov.br/Cidadao/Crf/FgeCfSCriteriosPesquisa.asp</w:t>
        </w:r>
      </w:hyperlink>
    </w:p>
    <w:p w:rsidR="00B46025" w:rsidRPr="00B46025" w:rsidRDefault="00B46025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46025" w:rsidRPr="003517F6" w:rsidRDefault="00B46025" w:rsidP="003517F6">
      <w:pPr>
        <w:pStyle w:val="PargrafodaLista"/>
        <w:numPr>
          <w:ilvl w:val="0"/>
          <w:numId w:val="3"/>
        </w:numPr>
        <w:spacing w:before="12" w:line="294" w:lineRule="auto"/>
        <w:ind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3517F6">
        <w:rPr>
          <w:rFonts w:ascii="Calibri" w:eastAsia="Calibri" w:hAnsi="Calibri" w:cs="Calibri"/>
          <w:sz w:val="24"/>
          <w:szCs w:val="24"/>
          <w:lang w:val="pt-BR"/>
        </w:rPr>
        <w:t>Certidão Conjunta de Débitos Relativos a Tributos Federais e à Dívida Ativa da União</w:t>
      </w:r>
      <w:r w:rsidR="00DE7BCE" w:rsidRPr="003517F6">
        <w:rPr>
          <w:rFonts w:ascii="Calibri" w:eastAsia="Calibri" w:hAnsi="Calibri" w:cs="Calibri"/>
          <w:sz w:val="24"/>
          <w:szCs w:val="24"/>
          <w:lang w:val="pt-BR"/>
        </w:rPr>
        <w:t>:</w:t>
      </w:r>
    </w:p>
    <w:p w:rsidR="00DE7BCE" w:rsidRDefault="00EB7E23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hyperlink r:id="rId13" w:history="1">
        <w:r w:rsidR="00DE7BCE" w:rsidRPr="00A74AC1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http://servicos.receita.fazenda.gov.br/Servicos/certidao/CndConjuntaInter/InformaNICertidao.asp?Tipo=1</w:t>
        </w:r>
      </w:hyperlink>
    </w:p>
    <w:p w:rsidR="00DE7BCE" w:rsidRDefault="00DE7BCE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46025" w:rsidRPr="003517F6" w:rsidRDefault="00B46025" w:rsidP="003517F6">
      <w:pPr>
        <w:pStyle w:val="PargrafodaLista"/>
        <w:numPr>
          <w:ilvl w:val="0"/>
          <w:numId w:val="3"/>
        </w:numPr>
        <w:spacing w:before="12" w:line="294" w:lineRule="auto"/>
        <w:ind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3517F6">
        <w:rPr>
          <w:rFonts w:ascii="Calibri" w:eastAsia="Calibri" w:hAnsi="Calibri" w:cs="Calibri"/>
          <w:sz w:val="24"/>
          <w:szCs w:val="24"/>
          <w:lang w:val="pt-BR"/>
        </w:rPr>
        <w:t>Certidão Negativa de Débitos Trabalhistas</w:t>
      </w:r>
      <w:r w:rsidR="00DE7BCE" w:rsidRPr="003517F6">
        <w:rPr>
          <w:rFonts w:ascii="Calibri" w:eastAsia="Calibri" w:hAnsi="Calibri" w:cs="Calibri"/>
          <w:sz w:val="24"/>
          <w:szCs w:val="24"/>
          <w:lang w:val="pt-BR"/>
        </w:rPr>
        <w:t>:</w:t>
      </w:r>
    </w:p>
    <w:p w:rsidR="00B46025" w:rsidRDefault="00EB7E23" w:rsidP="00B46025">
      <w:pPr>
        <w:spacing w:before="12" w:line="294" w:lineRule="auto"/>
        <w:ind w:left="708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  <w:hyperlink r:id="rId14" w:history="1">
        <w:r w:rsidR="00DE7BCE" w:rsidRPr="00A74AC1">
          <w:rPr>
            <w:rStyle w:val="Hyperlink"/>
            <w:rFonts w:ascii="Calibri" w:eastAsia="Calibri" w:hAnsi="Calibri" w:cs="Calibri"/>
            <w:sz w:val="24"/>
            <w:szCs w:val="24"/>
            <w:lang w:val="pt-BR"/>
          </w:rPr>
          <w:t>http://www.tst.jus.br/certidao</w:t>
        </w:r>
      </w:hyperlink>
    </w:p>
    <w:p w:rsidR="00025C32" w:rsidRPr="0047202E" w:rsidRDefault="00025C32">
      <w:pPr>
        <w:spacing w:before="12" w:line="294" w:lineRule="auto"/>
        <w:ind w:left="113" w:right="67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F25514" w:rsidRPr="0047202E" w:rsidRDefault="00D9399A">
      <w:pPr>
        <w:spacing w:before="12"/>
        <w:ind w:left="113" w:right="234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4.</w:t>
      </w:r>
      <w:r w:rsidR="0084466F">
        <w:rPr>
          <w:rFonts w:ascii="Calibri" w:eastAsia="Calibri" w:hAnsi="Calibri" w:cs="Calibri"/>
          <w:sz w:val="24"/>
          <w:szCs w:val="24"/>
          <w:lang w:val="pt-BR"/>
        </w:rPr>
        <w:t>5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Será aceita uma única inscrição por proponente (individual ou coletiva).</w:t>
      </w:r>
    </w:p>
    <w:p w:rsidR="00F25514" w:rsidRPr="0047202E" w:rsidRDefault="00D9399A">
      <w:pPr>
        <w:spacing w:before="67" w:line="294" w:lineRule="auto"/>
        <w:ind w:left="113" w:right="2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4.7 – As propostas </w:t>
      </w:r>
      <w:r w:rsidR="005724C9">
        <w:rPr>
          <w:rFonts w:ascii="Calibri" w:eastAsia="Calibri" w:hAnsi="Calibri" w:cs="Calibri"/>
          <w:sz w:val="24"/>
          <w:szCs w:val="24"/>
          <w:lang w:val="pt-BR"/>
        </w:rPr>
        <w:t>enviadas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de forma inadequada, seja por falta de informações exigidas ou por qualquer outra incorreção que não atenda ao estipulado por esta chamada, não serão consideradas aptas para o processo de seleção.</w:t>
      </w:r>
    </w:p>
    <w:p w:rsidR="00F25514" w:rsidRPr="0047202E" w:rsidRDefault="00D9399A">
      <w:pPr>
        <w:spacing w:before="12" w:line="294" w:lineRule="auto"/>
        <w:ind w:left="113" w:right="207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4.8 – A inscrição implicará o reconhecimento e concordância, por parte do proponente e de sua equipe, de todas as condições mencionadas na presente chamada.</w:t>
      </w:r>
    </w:p>
    <w:p w:rsidR="00F25514" w:rsidRDefault="00D9399A" w:rsidP="006A7733">
      <w:pPr>
        <w:spacing w:before="12"/>
        <w:ind w:left="113" w:right="-4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lastRenderedPageBreak/>
        <w:t xml:space="preserve">4.9 – Não serão recebidas propostas após as 23h59 do dia </w:t>
      </w:r>
      <w:r w:rsidR="00231184" w:rsidRPr="006A7733">
        <w:rPr>
          <w:rFonts w:ascii="Calibri" w:eastAsia="Calibri" w:hAnsi="Calibri" w:cs="Calibri"/>
          <w:b/>
          <w:sz w:val="24"/>
          <w:szCs w:val="24"/>
          <w:lang w:val="pt-BR"/>
        </w:rPr>
        <w:t>04</w:t>
      </w:r>
      <w:r w:rsidRPr="006A7733">
        <w:rPr>
          <w:rFonts w:ascii="Calibri" w:eastAsia="Calibri" w:hAnsi="Calibri" w:cs="Calibri"/>
          <w:b/>
          <w:sz w:val="24"/>
          <w:szCs w:val="24"/>
          <w:lang w:val="pt-BR"/>
        </w:rPr>
        <w:t xml:space="preserve"> d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e </w:t>
      </w:r>
      <w:r w:rsidR="006A7733">
        <w:rPr>
          <w:rFonts w:ascii="Calibri" w:eastAsia="Calibri" w:hAnsi="Calibri" w:cs="Calibri"/>
          <w:b/>
          <w:sz w:val="24"/>
          <w:szCs w:val="24"/>
          <w:lang w:val="pt-BR"/>
        </w:rPr>
        <w:t>novembro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 de </w:t>
      </w:r>
      <w:r w:rsidR="006A7733">
        <w:rPr>
          <w:rFonts w:ascii="Calibri" w:eastAsia="Calibri" w:hAnsi="Calibri" w:cs="Calibri"/>
          <w:b/>
          <w:sz w:val="24"/>
          <w:szCs w:val="24"/>
          <w:lang w:val="pt-BR"/>
        </w:rPr>
        <w:t>2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01</w:t>
      </w:r>
      <w:r w:rsidR="0084466F">
        <w:rPr>
          <w:rFonts w:ascii="Calibri" w:eastAsia="Calibri" w:hAnsi="Calibri" w:cs="Calibri"/>
          <w:b/>
          <w:sz w:val="24"/>
          <w:szCs w:val="24"/>
          <w:lang w:val="pt-BR"/>
        </w:rPr>
        <w:t>8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F25514" w:rsidRPr="0047202E" w:rsidRDefault="00F25514" w:rsidP="00025C32">
      <w:pPr>
        <w:spacing w:line="200" w:lineRule="exact"/>
        <w:jc w:val="both"/>
        <w:rPr>
          <w:lang w:val="pt-BR"/>
        </w:rPr>
      </w:pPr>
    </w:p>
    <w:p w:rsidR="00F25514" w:rsidRPr="0047202E" w:rsidRDefault="00F25514">
      <w:pPr>
        <w:spacing w:before="7" w:line="220" w:lineRule="exact"/>
        <w:rPr>
          <w:sz w:val="22"/>
          <w:szCs w:val="22"/>
          <w:lang w:val="pt-BR"/>
        </w:rPr>
      </w:pPr>
    </w:p>
    <w:p w:rsidR="00F25514" w:rsidRPr="0047202E" w:rsidRDefault="00D9399A" w:rsidP="009F0979">
      <w:pPr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5. DA SELEÇÃO</w:t>
      </w:r>
    </w:p>
    <w:p w:rsidR="00D56B64" w:rsidRPr="0047202E" w:rsidRDefault="00D9399A" w:rsidP="00D56B64">
      <w:pPr>
        <w:spacing w:before="67" w:line="294" w:lineRule="auto"/>
        <w:ind w:left="113" w:right="20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5.</w:t>
      </w:r>
      <w:r w:rsidR="009D7420">
        <w:rPr>
          <w:rFonts w:ascii="Calibri" w:eastAsia="Calibri" w:hAnsi="Calibri" w:cs="Calibri"/>
          <w:sz w:val="24"/>
          <w:szCs w:val="24"/>
          <w:lang w:val="pt-BR"/>
        </w:rPr>
        <w:t>1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As propostas inscritas serão </w:t>
      </w:r>
      <w:r w:rsidR="000476BD">
        <w:rPr>
          <w:rFonts w:ascii="Calibri" w:eastAsia="Calibri" w:hAnsi="Calibri" w:cs="Calibri"/>
          <w:sz w:val="24"/>
          <w:szCs w:val="24"/>
          <w:lang w:val="pt-BR"/>
        </w:rPr>
        <w:t xml:space="preserve">avaliadas </w:t>
      </w:r>
      <w:r w:rsidR="000476BD" w:rsidRPr="000476BD">
        <w:rPr>
          <w:rFonts w:ascii="Calibri" w:eastAsia="Calibri" w:hAnsi="Calibri" w:cs="Calibri"/>
          <w:sz w:val="24"/>
          <w:szCs w:val="24"/>
          <w:lang w:val="pt-BR"/>
        </w:rPr>
        <w:t>pela equipe da Diretoria de Cultura da PROEXC</w:t>
      </w:r>
      <w:r w:rsidR="006A7733">
        <w:rPr>
          <w:rFonts w:ascii="Calibri" w:eastAsia="Calibri" w:hAnsi="Calibri" w:cs="Calibri"/>
          <w:sz w:val="24"/>
          <w:szCs w:val="24"/>
          <w:lang w:val="pt-BR"/>
        </w:rPr>
        <w:t>,</w:t>
      </w:r>
      <w:r w:rsidR="00D56B64" w:rsidRPr="0047202E">
        <w:rPr>
          <w:rFonts w:ascii="Calibri" w:eastAsia="Calibri" w:hAnsi="Calibri" w:cs="Calibri"/>
          <w:sz w:val="24"/>
          <w:szCs w:val="24"/>
          <w:lang w:val="pt-BR"/>
        </w:rPr>
        <w:t>que terá autonomia plena para desclassificar as propostas que não se enquadrarem às exigências da presente chamada</w:t>
      </w:r>
      <w:r w:rsidR="00D56B64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F25514" w:rsidRPr="0047202E" w:rsidRDefault="00D9399A">
      <w:pPr>
        <w:spacing w:before="12" w:line="294" w:lineRule="auto"/>
        <w:ind w:left="113" w:right="208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5.</w:t>
      </w:r>
      <w:r w:rsidR="009D7420">
        <w:rPr>
          <w:rFonts w:ascii="Calibri" w:eastAsia="Calibri" w:hAnsi="Calibri" w:cs="Calibri"/>
          <w:sz w:val="24"/>
          <w:szCs w:val="24"/>
          <w:lang w:val="pt-BR"/>
        </w:rPr>
        <w:t>2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A </w:t>
      </w:r>
      <w:r w:rsidR="00094E04">
        <w:rPr>
          <w:rFonts w:ascii="Calibri" w:eastAsia="Calibri" w:hAnsi="Calibri" w:cs="Calibri"/>
          <w:sz w:val="24"/>
          <w:szCs w:val="24"/>
          <w:lang w:val="pt-BR"/>
        </w:rPr>
        <w:t>Diretoria de Cultura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se reserva o direito de propor pequenas adequações, nas propostas selecionadas, se necessário.</w:t>
      </w:r>
    </w:p>
    <w:p w:rsidR="00F25514" w:rsidRPr="0047202E" w:rsidRDefault="00D9399A">
      <w:pPr>
        <w:spacing w:before="12"/>
        <w:ind w:left="113" w:right="23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5.</w:t>
      </w:r>
      <w:r w:rsidR="009D7420">
        <w:rPr>
          <w:rFonts w:ascii="Calibri" w:eastAsia="Calibri" w:hAnsi="Calibri" w:cs="Calibri"/>
          <w:sz w:val="24"/>
          <w:szCs w:val="24"/>
          <w:lang w:val="pt-BR"/>
        </w:rPr>
        <w:t>3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O 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resultado da seleção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será divulgado no site da </w:t>
      </w:r>
      <w:r w:rsidR="00BA1068">
        <w:rPr>
          <w:rFonts w:ascii="Calibri" w:eastAsia="Calibri" w:hAnsi="Calibri" w:cs="Calibri"/>
          <w:sz w:val="24"/>
          <w:szCs w:val="24"/>
          <w:lang w:val="pt-BR"/>
        </w:rPr>
        <w:t>PROEXC</w:t>
      </w:r>
      <w:r w:rsidR="006A7733">
        <w:rPr>
          <w:rFonts w:ascii="Calibri" w:eastAsia="Calibri" w:hAnsi="Calibri" w:cs="Calibri"/>
          <w:sz w:val="24"/>
          <w:szCs w:val="24"/>
          <w:lang w:val="pt-BR"/>
        </w:rPr>
        <w:t xml:space="preserve"> e </w:t>
      </w:r>
      <w:r w:rsidR="00C607DF">
        <w:rPr>
          <w:rFonts w:ascii="Calibri" w:eastAsia="Calibri" w:hAnsi="Calibri" w:cs="Calibri"/>
          <w:sz w:val="24"/>
          <w:szCs w:val="24"/>
          <w:lang w:val="pt-BR"/>
        </w:rPr>
        <w:t xml:space="preserve">nas </w:t>
      </w:r>
      <w:r w:rsidR="006A7733">
        <w:rPr>
          <w:rFonts w:ascii="Calibri" w:eastAsia="Calibri" w:hAnsi="Calibri" w:cs="Calibri"/>
          <w:sz w:val="24"/>
          <w:szCs w:val="24"/>
          <w:lang w:val="pt-BR"/>
        </w:rPr>
        <w:t>mídias sociais do Centro Cultural Benfica</w:t>
      </w:r>
      <w:r w:rsidR="00BF3088">
        <w:rPr>
          <w:rFonts w:ascii="Calibri" w:eastAsia="Calibri" w:hAnsi="Calibri" w:cs="Calibri"/>
          <w:sz w:val="24"/>
          <w:szCs w:val="24"/>
          <w:lang w:val="pt-BR"/>
        </w:rPr>
        <w:t xml:space="preserve"> (Facebook e Instagram)</w:t>
      </w:r>
      <w:r w:rsidR="00EB660B">
        <w:rPr>
          <w:rFonts w:ascii="Calibri" w:eastAsia="Calibri" w:hAnsi="Calibri" w:cs="Calibri"/>
          <w:sz w:val="24"/>
          <w:szCs w:val="24"/>
          <w:lang w:val="pt-BR"/>
        </w:rPr>
        <w:t>,</w:t>
      </w:r>
      <w:r w:rsidR="00FC7ABC" w:rsidRPr="00FC7ABC">
        <w:rPr>
          <w:rFonts w:ascii="Calibri" w:eastAsia="Calibri" w:hAnsi="Calibri" w:cs="Calibri"/>
          <w:b/>
          <w:sz w:val="24"/>
          <w:szCs w:val="24"/>
          <w:lang w:val="pt-BR"/>
        </w:rPr>
        <w:t>n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o dia </w:t>
      </w:r>
      <w:r w:rsidR="00EB660B">
        <w:rPr>
          <w:rFonts w:ascii="Calibri" w:eastAsia="Calibri" w:hAnsi="Calibri" w:cs="Calibri"/>
          <w:b/>
          <w:sz w:val="24"/>
          <w:szCs w:val="24"/>
          <w:lang w:val="pt-BR"/>
        </w:rPr>
        <w:t>09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 xml:space="preserve"> de </w:t>
      </w:r>
      <w:r w:rsidR="00EB660B">
        <w:rPr>
          <w:rFonts w:ascii="Calibri" w:eastAsia="Calibri" w:hAnsi="Calibri" w:cs="Calibri"/>
          <w:b/>
          <w:sz w:val="24"/>
          <w:szCs w:val="24"/>
          <w:lang w:val="pt-BR"/>
        </w:rPr>
        <w:t>novembro de 2018</w:t>
      </w: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.</w:t>
      </w:r>
    </w:p>
    <w:p w:rsidR="00F25514" w:rsidRPr="0047202E" w:rsidRDefault="00D9399A">
      <w:pPr>
        <w:spacing w:before="67" w:line="295" w:lineRule="auto"/>
        <w:ind w:left="113" w:right="213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5.</w:t>
      </w:r>
      <w:r w:rsidR="009D7420"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A seleção das propostas analisadas pela Comissão será feita com base nos critérios abaixo relacionados, sem prejuízo de outros:</w:t>
      </w:r>
    </w:p>
    <w:p w:rsidR="00CC2D8D" w:rsidRPr="0047202E" w:rsidRDefault="00D9399A" w:rsidP="00CC2D8D">
      <w:pPr>
        <w:spacing w:before="67" w:line="294" w:lineRule="auto"/>
        <w:ind w:left="113" w:right="207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a) mérito artístico da proposta</w:t>
      </w:r>
      <w:r w:rsidR="00CC2D8D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="00CC2D8D" w:rsidRPr="00094E04">
        <w:rPr>
          <w:rFonts w:ascii="Calibri" w:eastAsia="Calibri" w:hAnsi="Calibri" w:cs="Calibri"/>
          <w:sz w:val="24"/>
          <w:szCs w:val="24"/>
          <w:lang w:val="pt-BR"/>
        </w:rPr>
        <w:t>com especial interesse por propostas que abordem,como temática, a riqueza da diversidade humana</w:t>
      </w:r>
      <w:r w:rsidR="00640990">
        <w:rPr>
          <w:rFonts w:ascii="Calibri" w:eastAsia="Calibri" w:hAnsi="Calibri" w:cs="Calibri"/>
          <w:sz w:val="24"/>
          <w:szCs w:val="24"/>
          <w:lang w:val="pt-BR"/>
        </w:rPr>
        <w:t>;</w:t>
      </w:r>
    </w:p>
    <w:p w:rsidR="00F25514" w:rsidRPr="0047202E" w:rsidRDefault="00CC2D8D">
      <w:pPr>
        <w:spacing w:before="67"/>
        <w:ind w:left="113" w:right="4632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b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>) adequação da proposta ao espaço físico disponível;</w:t>
      </w:r>
    </w:p>
    <w:p w:rsidR="00DA7B98" w:rsidRPr="005D514F" w:rsidRDefault="00CC2D8D" w:rsidP="000B6659">
      <w:pPr>
        <w:spacing w:before="67"/>
        <w:ind w:left="113" w:right="-45"/>
        <w:jc w:val="both"/>
        <w:rPr>
          <w:rFonts w:asciiTheme="minorHAnsi" w:eastAsia="Calibri" w:hAnsiTheme="minorHAnsi" w:cstheme="minorHAnsi"/>
          <w:sz w:val="24"/>
          <w:szCs w:val="24"/>
          <w:lang w:val="pt-BR"/>
        </w:rPr>
      </w:pPr>
      <w:r>
        <w:rPr>
          <w:rFonts w:asciiTheme="minorHAnsi" w:eastAsia="Calibri" w:hAnsiTheme="minorHAnsi" w:cstheme="minorHAnsi"/>
          <w:sz w:val="24"/>
          <w:szCs w:val="24"/>
          <w:lang w:val="pt-BR"/>
        </w:rPr>
        <w:t>c</w:t>
      </w:r>
      <w:r w:rsidR="00D9399A" w:rsidRPr="00DA7B98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) </w:t>
      </w:r>
      <w:r w:rsidR="000B6659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viabilidade da </w:t>
      </w:r>
      <w:r w:rsidR="00D9399A" w:rsidRPr="00DA7B98">
        <w:rPr>
          <w:rFonts w:asciiTheme="minorHAnsi" w:eastAsia="Calibri" w:hAnsiTheme="minorHAnsi" w:cstheme="minorHAnsi"/>
          <w:sz w:val="24"/>
          <w:szCs w:val="24"/>
          <w:lang w:val="pt-BR"/>
        </w:rPr>
        <w:t>produção apresentada em relação às disponibilidades técnicas do</w:t>
      </w:r>
      <w:r w:rsidR="00DA7B98" w:rsidRPr="005D514F">
        <w:rPr>
          <w:rFonts w:asciiTheme="minorHAnsi" w:eastAsia="Calibri" w:hAnsiTheme="minorHAnsi" w:cstheme="minorHAnsi"/>
          <w:sz w:val="24"/>
          <w:szCs w:val="24"/>
          <w:lang w:val="pt-BR"/>
        </w:rPr>
        <w:t>Teatro Joaquim Cardozo</w:t>
      </w:r>
      <w:r w:rsidR="00640990" w:rsidRPr="005D514F">
        <w:rPr>
          <w:rFonts w:asciiTheme="minorHAnsi" w:eastAsia="Calibri" w:hAnsiTheme="minorHAnsi" w:cstheme="minorHAnsi"/>
          <w:sz w:val="24"/>
          <w:szCs w:val="24"/>
          <w:lang w:val="pt-BR"/>
        </w:rPr>
        <w:t>.</w:t>
      </w:r>
    </w:p>
    <w:p w:rsidR="00640990" w:rsidRPr="005D514F" w:rsidRDefault="00640990" w:rsidP="00DA7B98">
      <w:pPr>
        <w:rPr>
          <w:rFonts w:asciiTheme="minorHAnsi" w:eastAsia="Calibri" w:hAnsiTheme="minorHAnsi" w:cstheme="minorHAnsi"/>
          <w:sz w:val="24"/>
          <w:szCs w:val="24"/>
          <w:lang w:val="pt-BR"/>
        </w:rPr>
      </w:pPr>
    </w:p>
    <w:p w:rsidR="00F25514" w:rsidRPr="00640990" w:rsidRDefault="00D9399A" w:rsidP="00640990">
      <w:pPr>
        <w:ind w:firstLine="113"/>
        <w:rPr>
          <w:rFonts w:asciiTheme="minorHAnsi" w:eastAsia="Calibri" w:hAnsiTheme="minorHAnsi" w:cstheme="minorHAnsi"/>
          <w:b/>
          <w:sz w:val="24"/>
          <w:szCs w:val="24"/>
          <w:lang w:val="pt-BR"/>
        </w:rPr>
      </w:pPr>
      <w:r w:rsidRPr="00640990">
        <w:rPr>
          <w:rFonts w:asciiTheme="minorHAnsi" w:eastAsia="Calibri" w:hAnsiTheme="minorHAnsi" w:cstheme="minorHAnsi"/>
          <w:b/>
          <w:sz w:val="24"/>
          <w:szCs w:val="24"/>
          <w:lang w:val="pt-BR"/>
        </w:rPr>
        <w:t>6. DO PROCESSO DE CONTRATAÇÃO E DA REMUNERAÇÃO</w:t>
      </w:r>
    </w:p>
    <w:p w:rsidR="00F25514" w:rsidRPr="0047202E" w:rsidRDefault="00D9399A">
      <w:pPr>
        <w:spacing w:before="67" w:line="294" w:lineRule="auto"/>
        <w:ind w:left="113" w:right="7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6.1  –  Após  a  divulgação  dos  resultados  será  enviada,  aos  selecionados,  a  lista  de  documentos necessários para a contratação, </w:t>
      </w:r>
      <w:r w:rsidR="00112D29">
        <w:rPr>
          <w:rFonts w:ascii="Calibri" w:eastAsia="Calibri" w:hAnsi="Calibri" w:cs="Calibri"/>
          <w:sz w:val="24"/>
          <w:szCs w:val="24"/>
          <w:lang w:val="pt-BR"/>
        </w:rPr>
        <w:t>com prazo de uma semana para a entrega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F25514" w:rsidRDefault="00D9399A" w:rsidP="00AF5C10">
      <w:pPr>
        <w:spacing w:before="12" w:line="295" w:lineRule="auto"/>
        <w:ind w:left="113" w:right="74"/>
        <w:jc w:val="both"/>
        <w:rPr>
          <w:rFonts w:ascii="Calibri" w:eastAsia="Calibri" w:hAnsi="Calibri" w:cs="Calibri"/>
          <w:sz w:val="24"/>
          <w:szCs w:val="24"/>
          <w:highlight w:val="yellow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6.</w:t>
      </w:r>
      <w:r w:rsidR="00AF5C10">
        <w:rPr>
          <w:rFonts w:ascii="Calibri" w:eastAsia="Calibri" w:hAnsi="Calibri" w:cs="Calibri"/>
          <w:sz w:val="24"/>
          <w:szCs w:val="24"/>
          <w:lang w:val="pt-BR"/>
        </w:rPr>
        <w:t>2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Será efetuado um pagamento</w:t>
      </w:r>
      <w:r w:rsidR="00EE340A">
        <w:rPr>
          <w:rFonts w:ascii="Calibri" w:eastAsia="Calibri" w:hAnsi="Calibri" w:cs="Calibri"/>
          <w:sz w:val="24"/>
          <w:szCs w:val="24"/>
          <w:lang w:val="pt-BR"/>
        </w:rPr>
        <w:t>, apenas após conclu</w:t>
      </w:r>
      <w:r w:rsidR="0040038F">
        <w:rPr>
          <w:rFonts w:ascii="Calibri" w:eastAsia="Calibri" w:hAnsi="Calibri" w:cs="Calibri"/>
          <w:sz w:val="24"/>
          <w:szCs w:val="24"/>
          <w:lang w:val="pt-BR"/>
        </w:rPr>
        <w:t>ída a mostra</w:t>
      </w:r>
      <w:r w:rsidR="00EE340A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de R$ </w:t>
      </w:r>
      <w:r w:rsidR="00447D53">
        <w:rPr>
          <w:rFonts w:ascii="Calibri" w:eastAsia="Calibri" w:hAnsi="Calibri" w:cs="Calibri"/>
          <w:sz w:val="24"/>
          <w:szCs w:val="24"/>
          <w:lang w:val="pt-BR"/>
        </w:rPr>
        <w:t xml:space="preserve">500,00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(</w:t>
      </w:r>
      <w:r w:rsidR="00447D53">
        <w:rPr>
          <w:rFonts w:ascii="Calibri" w:eastAsia="Calibri" w:hAnsi="Calibri" w:cs="Calibri"/>
          <w:sz w:val="24"/>
          <w:szCs w:val="24"/>
          <w:lang w:val="pt-BR"/>
        </w:rPr>
        <w:t>quinhentos reais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) para cada proposta selecionada, em nome do proponente/representante (pessoa física ou jurídic</w:t>
      </w:r>
      <w:r w:rsidRPr="007049C4">
        <w:rPr>
          <w:rFonts w:ascii="Calibri" w:eastAsia="Calibri" w:hAnsi="Calibri" w:cs="Calibri"/>
          <w:sz w:val="24"/>
          <w:szCs w:val="24"/>
          <w:lang w:val="pt-BR"/>
        </w:rPr>
        <w:t>a</w:t>
      </w:r>
      <w:r w:rsidR="007049C4" w:rsidRPr="007049C4">
        <w:rPr>
          <w:rFonts w:ascii="Calibri" w:eastAsia="Calibri" w:hAnsi="Calibri" w:cs="Calibri"/>
          <w:sz w:val="24"/>
          <w:szCs w:val="24"/>
          <w:lang w:val="pt-BR"/>
        </w:rPr>
        <w:t>)</w:t>
      </w:r>
      <w:r w:rsidRPr="007049C4">
        <w:rPr>
          <w:rFonts w:ascii="Calibri" w:eastAsia="Calibri" w:hAnsi="Calibri" w:cs="Calibri"/>
          <w:sz w:val="24"/>
          <w:szCs w:val="24"/>
          <w:lang w:val="pt-BR"/>
        </w:rPr>
        <w:t>.</w:t>
      </w:r>
      <w:r w:rsidR="007049C4">
        <w:rPr>
          <w:rFonts w:ascii="Calibri" w:eastAsia="Calibri" w:hAnsi="Calibri" w:cs="Calibri"/>
          <w:sz w:val="24"/>
          <w:szCs w:val="24"/>
          <w:lang w:val="pt-BR"/>
        </w:rPr>
        <w:t xml:space="preserve"> No caso de Pessoa Jurídica, o proponente deverá emitir nota fiscal. </w:t>
      </w:r>
    </w:p>
    <w:p w:rsidR="003459F0" w:rsidRDefault="003459F0" w:rsidP="00AF5C10">
      <w:pPr>
        <w:spacing w:before="12" w:line="295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6.</w:t>
      </w:r>
      <w:r w:rsidR="00AF5C10">
        <w:rPr>
          <w:rFonts w:ascii="Calibri" w:eastAsia="Calibri" w:hAnsi="Calibri" w:cs="Calibri"/>
          <w:sz w:val="24"/>
          <w:szCs w:val="24"/>
          <w:lang w:val="pt-BR"/>
        </w:rPr>
        <w:t>3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– As datas de apresentação </w:t>
      </w:r>
      <w:r w:rsidR="0012094E">
        <w:rPr>
          <w:rFonts w:ascii="Calibri" w:eastAsia="Calibri" w:hAnsi="Calibri" w:cs="Calibri"/>
          <w:sz w:val="24"/>
          <w:szCs w:val="24"/>
          <w:lang w:val="pt-BR"/>
        </w:rPr>
        <w:t>serão definidas pela Diretoria de Cultura, preenchendo os fins de semana</w:t>
      </w:r>
      <w:r w:rsidR="008552DD">
        <w:rPr>
          <w:rFonts w:ascii="Calibri" w:eastAsia="Calibri" w:hAnsi="Calibri" w:cs="Calibri"/>
          <w:sz w:val="24"/>
          <w:szCs w:val="24"/>
          <w:lang w:val="pt-BR"/>
        </w:rPr>
        <w:t xml:space="preserve"> entre </w:t>
      </w:r>
      <w:r w:rsidR="0040038F">
        <w:rPr>
          <w:rFonts w:ascii="Calibri" w:eastAsia="Calibri" w:hAnsi="Calibri" w:cs="Calibri"/>
          <w:sz w:val="24"/>
          <w:szCs w:val="24"/>
          <w:lang w:val="pt-BR"/>
        </w:rPr>
        <w:t>23</w:t>
      </w:r>
      <w:r w:rsidR="008552DD">
        <w:rPr>
          <w:rFonts w:ascii="Calibri" w:eastAsia="Calibri" w:hAnsi="Calibri" w:cs="Calibri"/>
          <w:sz w:val="24"/>
          <w:szCs w:val="24"/>
          <w:lang w:val="pt-BR"/>
        </w:rPr>
        <w:t xml:space="preserve"> de </w:t>
      </w:r>
      <w:r w:rsidR="0040038F">
        <w:rPr>
          <w:rFonts w:ascii="Calibri" w:eastAsia="Calibri" w:hAnsi="Calibri" w:cs="Calibri"/>
          <w:sz w:val="24"/>
          <w:szCs w:val="24"/>
          <w:lang w:val="pt-BR"/>
        </w:rPr>
        <w:t>novembro e 17 de dezembro</w:t>
      </w:r>
      <w:r w:rsidR="008552DD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="0012094E">
        <w:rPr>
          <w:rFonts w:ascii="Calibri" w:eastAsia="Calibri" w:hAnsi="Calibri" w:cs="Calibri"/>
          <w:sz w:val="24"/>
          <w:szCs w:val="24"/>
          <w:lang w:val="pt-BR"/>
        </w:rPr>
        <w:t>em</w:t>
      </w:r>
      <w:r w:rsidR="007806E7">
        <w:rPr>
          <w:rFonts w:ascii="Calibri" w:eastAsia="Calibri" w:hAnsi="Calibri" w:cs="Calibri"/>
          <w:sz w:val="24"/>
          <w:szCs w:val="24"/>
          <w:lang w:val="pt-BR"/>
        </w:rPr>
        <w:t xml:space="preserve"> consonância com os aprovados. </w:t>
      </w:r>
    </w:p>
    <w:p w:rsidR="00F25514" w:rsidRPr="0047202E" w:rsidRDefault="00F25514">
      <w:pPr>
        <w:spacing w:before="2" w:line="160" w:lineRule="exact"/>
        <w:rPr>
          <w:sz w:val="17"/>
          <w:szCs w:val="17"/>
          <w:lang w:val="pt-BR"/>
        </w:rPr>
      </w:pP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Pr="0047202E" w:rsidRDefault="00D9399A">
      <w:pPr>
        <w:ind w:left="113" w:right="424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7. DOS DIREITOS DE IMAGEM, DIVULGAÇÃO E REGISTRO</w:t>
      </w:r>
    </w:p>
    <w:p w:rsidR="00F25514" w:rsidRPr="0047202E" w:rsidRDefault="00D9399A">
      <w:pPr>
        <w:spacing w:before="67" w:line="294" w:lineRule="auto"/>
        <w:ind w:left="113" w:right="2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7.1  –  Os  proponentes  e  os  integrantes  dos  grupos  selecionados  autorizam  a  UF</w:t>
      </w:r>
      <w:r w:rsidR="005040D4">
        <w:rPr>
          <w:rFonts w:ascii="Calibri" w:eastAsia="Calibri" w:hAnsi="Calibri" w:cs="Calibri"/>
          <w:sz w:val="24"/>
          <w:szCs w:val="24"/>
          <w:lang w:val="pt-BR"/>
        </w:rPr>
        <w:t>PE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,  no  ato  da contratação, a divulgar sua(s) imagem(ns), voz, fotos, vídeos na mídia falada, escrita, televisionada e eletrônica, para fins de divulgação e documenta</w:t>
      </w:r>
      <w:r w:rsidR="00422457">
        <w:rPr>
          <w:rFonts w:ascii="Calibri" w:eastAsia="Calibri" w:hAnsi="Calibri" w:cs="Calibri"/>
          <w:sz w:val="24"/>
          <w:szCs w:val="24"/>
          <w:lang w:val="pt-BR"/>
        </w:rPr>
        <w:t>ção.</w:t>
      </w:r>
    </w:p>
    <w:p w:rsidR="00F25514" w:rsidRPr="0047202E" w:rsidRDefault="00F25514">
      <w:pPr>
        <w:spacing w:before="12" w:line="294" w:lineRule="auto"/>
        <w:ind w:left="113" w:right="207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F25514" w:rsidRPr="0047202E" w:rsidRDefault="00D9399A">
      <w:pPr>
        <w:ind w:left="113" w:right="705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b/>
          <w:sz w:val="24"/>
          <w:szCs w:val="24"/>
          <w:lang w:val="pt-BR"/>
        </w:rPr>
        <w:t>8. DAS DISPOSIÇÕES GERAIS</w:t>
      </w:r>
    </w:p>
    <w:p w:rsidR="00F25514" w:rsidRPr="0047202E" w:rsidRDefault="00D9399A">
      <w:pPr>
        <w:spacing w:before="67" w:line="294" w:lineRule="auto"/>
        <w:ind w:left="113" w:right="214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8.1 – Nenhum proponente selecionado poderá repassar a terceiros, no todo ou em parte, o espaço a ele autorizado para a realização da apresentação;</w:t>
      </w:r>
    </w:p>
    <w:p w:rsidR="00F25514" w:rsidRPr="0047202E" w:rsidRDefault="00D9399A">
      <w:pPr>
        <w:spacing w:before="12" w:line="294" w:lineRule="auto"/>
        <w:ind w:left="113" w:right="20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8.2 – A Diretoria de </w:t>
      </w:r>
      <w:r w:rsidR="007A2AA9">
        <w:rPr>
          <w:rFonts w:ascii="Calibri" w:eastAsia="Calibri" w:hAnsi="Calibri" w:cs="Calibri"/>
          <w:sz w:val="24"/>
          <w:szCs w:val="24"/>
          <w:lang w:val="pt-BR"/>
        </w:rPr>
        <w:t>Cultura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não se responsabilizará por despesa</w:t>
      </w:r>
      <w:r w:rsidR="00422457">
        <w:rPr>
          <w:rFonts w:ascii="Calibri" w:eastAsia="Calibri" w:hAnsi="Calibri" w:cs="Calibri"/>
          <w:sz w:val="24"/>
          <w:szCs w:val="24"/>
          <w:lang w:val="pt-BR"/>
        </w:rPr>
        <w:t xml:space="preserve">s com hospedagem, alimentação,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traslado ou quaisquer outros custos que se  façam  necessários  para  a  montagem, desmontagem e transporte, relativos às apresentações selecionadas.</w:t>
      </w:r>
    </w:p>
    <w:p w:rsidR="00F25514" w:rsidRPr="0047202E" w:rsidRDefault="00D9399A">
      <w:pPr>
        <w:spacing w:before="12" w:line="294" w:lineRule="auto"/>
        <w:ind w:left="113" w:right="21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8.</w:t>
      </w:r>
      <w:r w:rsidR="003C6F2F">
        <w:rPr>
          <w:rFonts w:ascii="Calibri" w:eastAsia="Calibri" w:hAnsi="Calibri" w:cs="Calibri"/>
          <w:sz w:val="24"/>
          <w:szCs w:val="24"/>
          <w:lang w:val="pt-BR"/>
        </w:rPr>
        <w:t>3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O artista ou grupo selecionado deverá dispor de todos os direitos autorais e de exibição, caso seu projeto utilize ou mencione obras de terceiros, assumindo integralmente a responsabilidade legal, isentando e preservando a UF</w:t>
      </w:r>
      <w:r w:rsidR="007A2AA9">
        <w:rPr>
          <w:rFonts w:ascii="Calibri" w:eastAsia="Calibri" w:hAnsi="Calibri" w:cs="Calibri"/>
          <w:sz w:val="24"/>
          <w:szCs w:val="24"/>
          <w:lang w:val="pt-BR"/>
        </w:rPr>
        <w:t>PE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, os organizadores e promotores d</w:t>
      </w:r>
      <w:r w:rsidR="007A2AA9">
        <w:rPr>
          <w:rFonts w:ascii="Calibri" w:eastAsia="Calibri" w:hAnsi="Calibri" w:cs="Calibri"/>
          <w:sz w:val="24"/>
          <w:szCs w:val="24"/>
          <w:lang w:val="pt-BR"/>
        </w:rPr>
        <w:t>a Mostra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de quaisquer eventuais danos a terceiros.</w:t>
      </w:r>
    </w:p>
    <w:p w:rsidR="00F25514" w:rsidRPr="0047202E" w:rsidRDefault="00D9399A">
      <w:pPr>
        <w:spacing w:before="56" w:line="294" w:lineRule="auto"/>
        <w:ind w:left="113" w:right="213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lastRenderedPageBreak/>
        <w:t>8.</w:t>
      </w:r>
      <w:r w:rsidR="003C6F2F">
        <w:rPr>
          <w:rFonts w:ascii="Calibri" w:eastAsia="Calibri" w:hAnsi="Calibri" w:cs="Calibri"/>
          <w:sz w:val="24"/>
          <w:szCs w:val="24"/>
          <w:lang w:val="pt-BR"/>
        </w:rPr>
        <w:t>4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O ato de inscrição do proponente implica a plena e expressa aceitação das normas constantes nesta chamada.</w:t>
      </w:r>
    </w:p>
    <w:p w:rsidR="00F25514" w:rsidRPr="0047202E" w:rsidRDefault="00D9399A">
      <w:pPr>
        <w:spacing w:before="12" w:line="294" w:lineRule="auto"/>
        <w:ind w:left="113" w:right="215"/>
        <w:rPr>
          <w:rFonts w:ascii="Calibri" w:eastAsia="Calibri" w:hAnsi="Calibri" w:cs="Calibri"/>
          <w:sz w:val="24"/>
          <w:szCs w:val="24"/>
          <w:lang w:val="pt-BR"/>
        </w:rPr>
      </w:pPr>
      <w:r w:rsidRPr="0047202E">
        <w:rPr>
          <w:rFonts w:ascii="Calibri" w:eastAsia="Calibri" w:hAnsi="Calibri" w:cs="Calibri"/>
          <w:sz w:val="24"/>
          <w:szCs w:val="24"/>
          <w:lang w:val="pt-BR"/>
        </w:rPr>
        <w:t>8.</w:t>
      </w:r>
      <w:r w:rsidR="005955EA">
        <w:rPr>
          <w:rFonts w:ascii="Calibri" w:eastAsia="Calibri" w:hAnsi="Calibri" w:cs="Calibri"/>
          <w:sz w:val="24"/>
          <w:szCs w:val="24"/>
          <w:lang w:val="pt-BR"/>
        </w:rPr>
        <w:t>5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 xml:space="preserve"> – Os casos omissos serão resolvidos</w:t>
      </w:r>
      <w:r w:rsidR="00F31486">
        <w:rPr>
          <w:rFonts w:ascii="Calibri" w:eastAsia="Calibri" w:hAnsi="Calibri" w:cs="Calibri"/>
          <w:sz w:val="24"/>
          <w:szCs w:val="24"/>
          <w:lang w:val="pt-BR"/>
        </w:rPr>
        <w:t xml:space="preserve"> pela</w:t>
      </w:r>
      <w:r w:rsidR="005955EA">
        <w:rPr>
          <w:rFonts w:ascii="Calibri" w:eastAsia="Calibri" w:hAnsi="Calibri" w:cs="Calibri"/>
          <w:sz w:val="24"/>
          <w:szCs w:val="24"/>
          <w:lang w:val="pt-BR"/>
        </w:rPr>
        <w:t xml:space="preserve">Diretoria de Cultura 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da UF</w:t>
      </w:r>
      <w:r w:rsidR="005955EA">
        <w:rPr>
          <w:rFonts w:ascii="Calibri" w:eastAsia="Calibri" w:hAnsi="Calibri" w:cs="Calibri"/>
          <w:sz w:val="24"/>
          <w:szCs w:val="24"/>
          <w:lang w:val="pt-BR"/>
        </w:rPr>
        <w:t>PE</w:t>
      </w:r>
      <w:r w:rsidRPr="0047202E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Pr="0047202E" w:rsidRDefault="00F25514">
      <w:pPr>
        <w:spacing w:before="12" w:line="280" w:lineRule="exact"/>
        <w:rPr>
          <w:sz w:val="28"/>
          <w:szCs w:val="28"/>
          <w:lang w:val="pt-BR"/>
        </w:rPr>
      </w:pPr>
    </w:p>
    <w:p w:rsidR="00F25514" w:rsidRPr="0047202E" w:rsidRDefault="0047202E">
      <w:pPr>
        <w:ind w:left="3191" w:right="3186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Recife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="00B0213C">
        <w:rPr>
          <w:rFonts w:ascii="Calibri" w:eastAsia="Calibri" w:hAnsi="Calibri" w:cs="Calibri"/>
          <w:sz w:val="24"/>
          <w:szCs w:val="24"/>
          <w:lang w:val="pt-BR"/>
        </w:rPr>
        <w:t>0</w:t>
      </w:r>
      <w:r w:rsidR="00FF39DF">
        <w:rPr>
          <w:rFonts w:ascii="Calibri" w:eastAsia="Calibri" w:hAnsi="Calibri" w:cs="Calibri"/>
          <w:sz w:val="24"/>
          <w:szCs w:val="24"/>
          <w:lang w:val="pt-BR"/>
        </w:rPr>
        <w:t>9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 xml:space="preserve"> de </w:t>
      </w:r>
      <w:r w:rsidR="000E5F7F">
        <w:rPr>
          <w:rFonts w:ascii="Calibri" w:eastAsia="Calibri" w:hAnsi="Calibri" w:cs="Calibri"/>
          <w:sz w:val="24"/>
          <w:szCs w:val="24"/>
          <w:lang w:val="pt-BR"/>
        </w:rPr>
        <w:t>outubro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 xml:space="preserve"> de 201</w:t>
      </w:r>
      <w:r>
        <w:rPr>
          <w:rFonts w:ascii="Calibri" w:eastAsia="Calibri" w:hAnsi="Calibri" w:cs="Calibri"/>
          <w:sz w:val="24"/>
          <w:szCs w:val="24"/>
          <w:lang w:val="pt-BR"/>
        </w:rPr>
        <w:t>8</w:t>
      </w:r>
      <w:r w:rsidR="00D9399A" w:rsidRPr="0047202E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F25514" w:rsidRPr="0047202E" w:rsidRDefault="00F25514">
      <w:pPr>
        <w:spacing w:before="3" w:line="160" w:lineRule="exact"/>
        <w:rPr>
          <w:sz w:val="16"/>
          <w:szCs w:val="16"/>
          <w:lang w:val="pt-BR"/>
        </w:rPr>
      </w:pPr>
    </w:p>
    <w:p w:rsidR="00F25514" w:rsidRPr="0047202E" w:rsidRDefault="00F25514">
      <w:pPr>
        <w:spacing w:line="200" w:lineRule="exact"/>
        <w:rPr>
          <w:lang w:val="pt-BR"/>
        </w:rPr>
      </w:pPr>
    </w:p>
    <w:p w:rsidR="00F25514" w:rsidRPr="0047202E" w:rsidRDefault="0047202E">
      <w:pPr>
        <w:spacing w:before="64"/>
        <w:ind w:left="3693" w:right="3696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>Luís Reis</w:t>
      </w:r>
    </w:p>
    <w:p w:rsidR="00F25514" w:rsidRPr="0047202E" w:rsidRDefault="00D9399A">
      <w:pPr>
        <w:spacing w:before="91"/>
        <w:ind w:left="3394" w:right="3383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47202E">
        <w:rPr>
          <w:rFonts w:ascii="Calibri" w:eastAsia="Calibri" w:hAnsi="Calibri" w:cs="Calibri"/>
          <w:sz w:val="22"/>
          <w:szCs w:val="22"/>
          <w:lang w:val="pt-BR"/>
        </w:rPr>
        <w:t xml:space="preserve">Diretor de </w:t>
      </w:r>
      <w:r w:rsidR="0047202E">
        <w:rPr>
          <w:rFonts w:ascii="Calibri" w:eastAsia="Calibri" w:hAnsi="Calibri" w:cs="Calibri"/>
          <w:sz w:val="22"/>
          <w:szCs w:val="22"/>
          <w:lang w:val="pt-BR"/>
        </w:rPr>
        <w:t>Cultura da UFPE</w:t>
      </w:r>
    </w:p>
    <w:sectPr w:rsidR="00F25514" w:rsidRPr="0047202E" w:rsidSect="009F0979">
      <w:footerReference w:type="default" r:id="rId15"/>
      <w:pgSz w:w="11920" w:h="16840"/>
      <w:pgMar w:top="1135" w:right="880" w:bottom="709" w:left="1020" w:header="0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0F" w:rsidRDefault="0086350F">
      <w:r>
        <w:separator/>
      </w:r>
    </w:p>
  </w:endnote>
  <w:endnote w:type="continuationSeparator" w:id="1">
    <w:p w:rsidR="0086350F" w:rsidRDefault="0086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14" w:rsidRDefault="00EB7E23">
    <w:pPr>
      <w:spacing w:line="200" w:lineRule="exact"/>
    </w:pPr>
    <w:r w:rsidRPr="00EB7E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15pt;margin-top:816.3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3i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" filled="f" stroked="f">
          <v:textbox inset="0,0,0,0">
            <w:txbxContent>
              <w:p w:rsidR="00F25514" w:rsidRDefault="00EB7E2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D9399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2561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0F" w:rsidRDefault="0086350F">
      <w:r>
        <w:separator/>
      </w:r>
    </w:p>
  </w:footnote>
  <w:footnote w:type="continuationSeparator" w:id="1">
    <w:p w:rsidR="0086350F" w:rsidRDefault="0086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F4A"/>
    <w:multiLevelType w:val="hybridMultilevel"/>
    <w:tmpl w:val="0B0056E2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35B15FC"/>
    <w:multiLevelType w:val="hybridMultilevel"/>
    <w:tmpl w:val="C6D693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444C59"/>
    <w:multiLevelType w:val="multilevel"/>
    <w:tmpl w:val="686089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5514"/>
    <w:rsid w:val="00024125"/>
    <w:rsid w:val="00025619"/>
    <w:rsid w:val="00025A8F"/>
    <w:rsid w:val="00025C32"/>
    <w:rsid w:val="000476BD"/>
    <w:rsid w:val="00047B9E"/>
    <w:rsid w:val="00051C05"/>
    <w:rsid w:val="0006042F"/>
    <w:rsid w:val="000944B9"/>
    <w:rsid w:val="00094E04"/>
    <w:rsid w:val="00096904"/>
    <w:rsid w:val="000B6659"/>
    <w:rsid w:val="000E5F7F"/>
    <w:rsid w:val="00105AE9"/>
    <w:rsid w:val="00112D29"/>
    <w:rsid w:val="0012094E"/>
    <w:rsid w:val="0013651F"/>
    <w:rsid w:val="001467AC"/>
    <w:rsid w:val="001828CF"/>
    <w:rsid w:val="0018300D"/>
    <w:rsid w:val="001F2E77"/>
    <w:rsid w:val="00205C6D"/>
    <w:rsid w:val="00231184"/>
    <w:rsid w:val="00253C50"/>
    <w:rsid w:val="002609DE"/>
    <w:rsid w:val="0027744E"/>
    <w:rsid w:val="002817D6"/>
    <w:rsid w:val="002A0D6A"/>
    <w:rsid w:val="002B0EF6"/>
    <w:rsid w:val="002D3D3C"/>
    <w:rsid w:val="002D7EBA"/>
    <w:rsid w:val="002E7068"/>
    <w:rsid w:val="002F28CD"/>
    <w:rsid w:val="002F7AD7"/>
    <w:rsid w:val="00327E47"/>
    <w:rsid w:val="00340709"/>
    <w:rsid w:val="003459F0"/>
    <w:rsid w:val="003517F6"/>
    <w:rsid w:val="00381062"/>
    <w:rsid w:val="00386948"/>
    <w:rsid w:val="003C237E"/>
    <w:rsid w:val="003C478D"/>
    <w:rsid w:val="003C6F2F"/>
    <w:rsid w:val="003E346D"/>
    <w:rsid w:val="0040038F"/>
    <w:rsid w:val="00402FD7"/>
    <w:rsid w:val="004034A3"/>
    <w:rsid w:val="00422457"/>
    <w:rsid w:val="00445BE1"/>
    <w:rsid w:val="00447D53"/>
    <w:rsid w:val="0047202E"/>
    <w:rsid w:val="004737BD"/>
    <w:rsid w:val="00481BEE"/>
    <w:rsid w:val="00490E22"/>
    <w:rsid w:val="004A6C2A"/>
    <w:rsid w:val="004F1ACC"/>
    <w:rsid w:val="005009E5"/>
    <w:rsid w:val="005040D4"/>
    <w:rsid w:val="00556337"/>
    <w:rsid w:val="005724C9"/>
    <w:rsid w:val="005753E1"/>
    <w:rsid w:val="005955EA"/>
    <w:rsid w:val="005A012E"/>
    <w:rsid w:val="005A2172"/>
    <w:rsid w:val="005C5D1F"/>
    <w:rsid w:val="005D3049"/>
    <w:rsid w:val="005D514F"/>
    <w:rsid w:val="005E6BFF"/>
    <w:rsid w:val="00606A03"/>
    <w:rsid w:val="00640990"/>
    <w:rsid w:val="006565A8"/>
    <w:rsid w:val="006A110F"/>
    <w:rsid w:val="006A161A"/>
    <w:rsid w:val="006A72C4"/>
    <w:rsid w:val="006A7733"/>
    <w:rsid w:val="006D051A"/>
    <w:rsid w:val="006E18C6"/>
    <w:rsid w:val="007049C4"/>
    <w:rsid w:val="0072169A"/>
    <w:rsid w:val="00721D38"/>
    <w:rsid w:val="00750EBB"/>
    <w:rsid w:val="007574F1"/>
    <w:rsid w:val="00767899"/>
    <w:rsid w:val="007806E7"/>
    <w:rsid w:val="007A2AA9"/>
    <w:rsid w:val="007D2432"/>
    <w:rsid w:val="007E3E9E"/>
    <w:rsid w:val="0083313F"/>
    <w:rsid w:val="008434BF"/>
    <w:rsid w:val="0084466F"/>
    <w:rsid w:val="008552DD"/>
    <w:rsid w:val="0086350F"/>
    <w:rsid w:val="0086466C"/>
    <w:rsid w:val="00873448"/>
    <w:rsid w:val="008825C3"/>
    <w:rsid w:val="00896CEA"/>
    <w:rsid w:val="008C4003"/>
    <w:rsid w:val="008C5B31"/>
    <w:rsid w:val="008C5F25"/>
    <w:rsid w:val="00907FEC"/>
    <w:rsid w:val="00930DB2"/>
    <w:rsid w:val="00976183"/>
    <w:rsid w:val="0098240C"/>
    <w:rsid w:val="00993A42"/>
    <w:rsid w:val="009A7CB9"/>
    <w:rsid w:val="009D7420"/>
    <w:rsid w:val="009F0979"/>
    <w:rsid w:val="00A00E27"/>
    <w:rsid w:val="00A242A5"/>
    <w:rsid w:val="00A2782E"/>
    <w:rsid w:val="00A324FC"/>
    <w:rsid w:val="00A426CA"/>
    <w:rsid w:val="00A503FC"/>
    <w:rsid w:val="00A73EE7"/>
    <w:rsid w:val="00A77468"/>
    <w:rsid w:val="00A86BB0"/>
    <w:rsid w:val="00AC509A"/>
    <w:rsid w:val="00AF5C10"/>
    <w:rsid w:val="00B0213C"/>
    <w:rsid w:val="00B41147"/>
    <w:rsid w:val="00B46025"/>
    <w:rsid w:val="00B501C9"/>
    <w:rsid w:val="00B97EC1"/>
    <w:rsid w:val="00BA1068"/>
    <w:rsid w:val="00BA3572"/>
    <w:rsid w:val="00BD7EC8"/>
    <w:rsid w:val="00BE6FE6"/>
    <w:rsid w:val="00BF3088"/>
    <w:rsid w:val="00C03CB7"/>
    <w:rsid w:val="00C607DF"/>
    <w:rsid w:val="00C71634"/>
    <w:rsid w:val="00C8190C"/>
    <w:rsid w:val="00C82493"/>
    <w:rsid w:val="00CA605D"/>
    <w:rsid w:val="00CC2D8D"/>
    <w:rsid w:val="00CD306D"/>
    <w:rsid w:val="00CD321E"/>
    <w:rsid w:val="00CE6E80"/>
    <w:rsid w:val="00CE7986"/>
    <w:rsid w:val="00CF469A"/>
    <w:rsid w:val="00CF6961"/>
    <w:rsid w:val="00D56B64"/>
    <w:rsid w:val="00D6541D"/>
    <w:rsid w:val="00D9399A"/>
    <w:rsid w:val="00DA6D38"/>
    <w:rsid w:val="00DA7B98"/>
    <w:rsid w:val="00DE7BCE"/>
    <w:rsid w:val="00DF0EEB"/>
    <w:rsid w:val="00DF7212"/>
    <w:rsid w:val="00E40878"/>
    <w:rsid w:val="00E44D3F"/>
    <w:rsid w:val="00E671FA"/>
    <w:rsid w:val="00E813E1"/>
    <w:rsid w:val="00E9075C"/>
    <w:rsid w:val="00EA2ECA"/>
    <w:rsid w:val="00EA3CEE"/>
    <w:rsid w:val="00EA4DC8"/>
    <w:rsid w:val="00EB660B"/>
    <w:rsid w:val="00EB7E23"/>
    <w:rsid w:val="00EC139A"/>
    <w:rsid w:val="00EC6CBD"/>
    <w:rsid w:val="00EE340A"/>
    <w:rsid w:val="00F25514"/>
    <w:rsid w:val="00F25F2A"/>
    <w:rsid w:val="00F27EB4"/>
    <w:rsid w:val="00F31486"/>
    <w:rsid w:val="00F32C0E"/>
    <w:rsid w:val="00F97E37"/>
    <w:rsid w:val="00FC7ABC"/>
    <w:rsid w:val="00FF39DF"/>
    <w:rsid w:val="00FF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4466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66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25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rvicos.receita.fazenda.gov.br/Servicos/certidao/CndConjuntaInter/InformaNICertidao.asp?Tip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ifge.caixa.gov.br/Cidadao/Crf/FgeCfSCriteriosPesquisa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nfica.ufp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st.jus.br/certid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Talles</dc:creator>
  <cp:lastModifiedBy>Thalles</cp:lastModifiedBy>
  <cp:revision>4</cp:revision>
  <dcterms:created xsi:type="dcterms:W3CDTF">2018-10-08T21:14:00Z</dcterms:created>
  <dcterms:modified xsi:type="dcterms:W3CDTF">2018-10-08T22:31:00Z</dcterms:modified>
</cp:coreProperties>
</file>