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CA" w:rsidRPr="009A6462" w:rsidRDefault="00F05CCA" w:rsidP="00F05CCA">
      <w:pPr>
        <w:pStyle w:val="SemEspaamento"/>
        <w:jc w:val="center"/>
        <w:rPr>
          <w:b/>
        </w:rPr>
      </w:pPr>
      <w:bookmarkStart w:id="0" w:name="_GoBack"/>
      <w:bookmarkEnd w:id="0"/>
      <w:r w:rsidRPr="009A6462">
        <w:rPr>
          <w:b/>
        </w:rPr>
        <w:t>SERVIÇO PÚBLICO FEDERAL</w:t>
      </w:r>
    </w:p>
    <w:p w:rsidR="00F05CCA" w:rsidRDefault="00F05CCA" w:rsidP="00F05CCA">
      <w:pPr>
        <w:pStyle w:val="SemEspaamento"/>
        <w:jc w:val="center"/>
        <w:rPr>
          <w:b/>
        </w:rPr>
      </w:pPr>
      <w:r>
        <w:rPr>
          <w:b/>
        </w:rPr>
        <w:t>UNIVERSIDADE FEDERAL DE PERNAMBUCO</w:t>
      </w:r>
    </w:p>
    <w:p w:rsidR="00F05CCA" w:rsidRDefault="00F05CCA" w:rsidP="00F05CCA">
      <w:pPr>
        <w:spacing w:after="0" w:line="240" w:lineRule="auto"/>
        <w:jc w:val="center"/>
      </w:pPr>
      <w:r>
        <w:t>CENTRO DE CIÊNCIAS JURÍDICAS</w:t>
      </w:r>
    </w:p>
    <w:p w:rsidR="00F05CCA" w:rsidRDefault="00F05CCA" w:rsidP="00F05CCA">
      <w:pPr>
        <w:spacing w:after="0" w:line="240" w:lineRule="auto"/>
        <w:jc w:val="center"/>
      </w:pPr>
      <w:r>
        <w:t>DEPARTAMENTO DE DIREITO PÚBLICO GERAL PROCESSUAL</w:t>
      </w:r>
    </w:p>
    <w:p w:rsidR="00F05CCA" w:rsidRDefault="00F05CCA" w:rsidP="00F05CCA">
      <w:pPr>
        <w:spacing w:after="0" w:line="240" w:lineRule="auto"/>
        <w:jc w:val="center"/>
      </w:pPr>
    </w:p>
    <w:p w:rsidR="00F05CCA" w:rsidRDefault="00F05CCA" w:rsidP="00F05CCA">
      <w:pPr>
        <w:spacing w:after="0" w:line="240" w:lineRule="auto"/>
        <w:jc w:val="center"/>
      </w:pPr>
      <w:r>
        <w:t>SELEÇÃO PÚBLICA SIMPLIFICADA PARA PROFESSOR SUBSTITUTO – 201</w:t>
      </w:r>
      <w:r w:rsidR="002214DA">
        <w:t>9/2020</w:t>
      </w:r>
    </w:p>
    <w:p w:rsidR="00F05CCA" w:rsidRDefault="00F05CCA"/>
    <w:p w:rsidR="00F05CCA" w:rsidRDefault="00F05CCA" w:rsidP="00F05CCA">
      <w:pPr>
        <w:jc w:val="center"/>
        <w:rPr>
          <w:b/>
          <w:u w:val="single"/>
        </w:rPr>
      </w:pPr>
      <w:r>
        <w:rPr>
          <w:b/>
          <w:u w:val="single"/>
        </w:rPr>
        <w:t>CRONOGRAMA</w:t>
      </w:r>
      <w:r w:rsidR="00364696">
        <w:rPr>
          <w:b/>
          <w:u w:val="single"/>
        </w:rPr>
        <w:t xml:space="preserve"> </w:t>
      </w:r>
      <w:r>
        <w:rPr>
          <w:b/>
          <w:u w:val="single"/>
        </w:rPr>
        <w:t>DO DA SELEÇÃO</w:t>
      </w:r>
    </w:p>
    <w:p w:rsidR="00F05CCA" w:rsidRDefault="00F05CCA" w:rsidP="00F05CCA">
      <w:pPr>
        <w:jc w:val="center"/>
        <w:rPr>
          <w:b/>
          <w:u w:val="single"/>
        </w:rPr>
      </w:pPr>
    </w:p>
    <w:p w:rsidR="00F05CCA" w:rsidRDefault="0048719E" w:rsidP="00F05CCA">
      <w:pPr>
        <w:jc w:val="center"/>
        <w:rPr>
          <w:b/>
          <w:u w:val="single"/>
        </w:rPr>
      </w:pPr>
      <w:r>
        <w:rPr>
          <w:b/>
          <w:u w:val="single"/>
        </w:rPr>
        <w:t>Direito Processual Civil</w:t>
      </w:r>
      <w:r w:rsidR="002214DA">
        <w:rPr>
          <w:b/>
          <w:u w:val="single"/>
        </w:rPr>
        <w:t>/</w:t>
      </w:r>
      <w:r>
        <w:rPr>
          <w:b/>
          <w:u w:val="single"/>
        </w:rPr>
        <w:t>Direito Processual do Trabalho</w:t>
      </w:r>
    </w:p>
    <w:p w:rsidR="00F05CCA" w:rsidRDefault="00F05CCA" w:rsidP="00F05CCA">
      <w:pPr>
        <w:jc w:val="center"/>
      </w:pPr>
    </w:p>
    <w:p w:rsidR="00F05CCA" w:rsidRDefault="00F05CCA" w:rsidP="00F05CC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05CCA" w:rsidTr="00F05CCA">
        <w:tc>
          <w:tcPr>
            <w:tcW w:w="2881" w:type="dxa"/>
          </w:tcPr>
          <w:p w:rsidR="00F05CCA" w:rsidRDefault="00F05CCA" w:rsidP="00F05CCA">
            <w:pPr>
              <w:jc w:val="both"/>
            </w:pPr>
          </w:p>
        </w:tc>
        <w:tc>
          <w:tcPr>
            <w:tcW w:w="2881" w:type="dxa"/>
          </w:tcPr>
          <w:p w:rsidR="00F05CCA" w:rsidRDefault="00F05CCA" w:rsidP="00F05CCA">
            <w:pPr>
              <w:jc w:val="both"/>
            </w:pPr>
            <w:r>
              <w:t>DATA</w:t>
            </w:r>
          </w:p>
        </w:tc>
        <w:tc>
          <w:tcPr>
            <w:tcW w:w="2882" w:type="dxa"/>
          </w:tcPr>
          <w:p w:rsidR="00F05CCA" w:rsidRDefault="00F05CCA" w:rsidP="00F05CCA">
            <w:pPr>
              <w:jc w:val="both"/>
            </w:pPr>
            <w:r>
              <w:t>HORA</w:t>
            </w:r>
          </w:p>
        </w:tc>
      </w:tr>
      <w:tr w:rsidR="00F05CCA" w:rsidTr="00F05CCA">
        <w:tc>
          <w:tcPr>
            <w:tcW w:w="2881" w:type="dxa"/>
          </w:tcPr>
          <w:p w:rsidR="00F05CCA" w:rsidRDefault="00F05CCA" w:rsidP="00F05CCA">
            <w:pPr>
              <w:jc w:val="both"/>
            </w:pPr>
            <w:r>
              <w:t xml:space="preserve">Sorteio do ponto da prova Didática </w:t>
            </w:r>
            <w:proofErr w:type="gramStart"/>
            <w:r>
              <w:t xml:space="preserve">( </w:t>
            </w:r>
            <w:proofErr w:type="gramEnd"/>
            <w:r>
              <w:t>Aula Expositiva)</w:t>
            </w:r>
          </w:p>
        </w:tc>
        <w:tc>
          <w:tcPr>
            <w:tcW w:w="2881" w:type="dxa"/>
          </w:tcPr>
          <w:p w:rsidR="00F05CCA" w:rsidRDefault="00F05CCA" w:rsidP="00F05CCA">
            <w:pPr>
              <w:jc w:val="both"/>
            </w:pPr>
          </w:p>
          <w:p w:rsidR="00F05CCA" w:rsidRDefault="002214DA" w:rsidP="002214DA">
            <w:pPr>
              <w:jc w:val="both"/>
            </w:pPr>
            <w:r>
              <w:t>18</w:t>
            </w:r>
            <w:r w:rsidR="00F05CCA">
              <w:t>/</w:t>
            </w:r>
            <w:r>
              <w:t>12</w:t>
            </w:r>
            <w:r w:rsidR="00F05CCA">
              <w:t>/201</w:t>
            </w:r>
            <w:r>
              <w:t>9</w:t>
            </w:r>
          </w:p>
        </w:tc>
        <w:tc>
          <w:tcPr>
            <w:tcW w:w="2882" w:type="dxa"/>
          </w:tcPr>
          <w:p w:rsidR="00F05CCA" w:rsidRDefault="00F05CCA" w:rsidP="00F05CCA">
            <w:pPr>
              <w:jc w:val="both"/>
            </w:pPr>
          </w:p>
          <w:p w:rsidR="00F05CCA" w:rsidRDefault="004547C8" w:rsidP="00F05CCA">
            <w:pPr>
              <w:jc w:val="both"/>
            </w:pPr>
            <w:r>
              <w:t>08h</w:t>
            </w:r>
          </w:p>
        </w:tc>
      </w:tr>
      <w:tr w:rsidR="00F05CCA" w:rsidTr="00F05CCA">
        <w:tc>
          <w:tcPr>
            <w:tcW w:w="2881" w:type="dxa"/>
          </w:tcPr>
          <w:p w:rsidR="00F05CCA" w:rsidRDefault="00F05CCA" w:rsidP="00F05CCA">
            <w:pPr>
              <w:jc w:val="both"/>
            </w:pPr>
            <w:r>
              <w:t>Prova Didática</w:t>
            </w:r>
          </w:p>
        </w:tc>
        <w:tc>
          <w:tcPr>
            <w:tcW w:w="2881" w:type="dxa"/>
          </w:tcPr>
          <w:p w:rsidR="00F05CCA" w:rsidRDefault="00F05CCA" w:rsidP="006F119E">
            <w:pPr>
              <w:jc w:val="both"/>
            </w:pPr>
            <w:r>
              <w:t xml:space="preserve"> </w:t>
            </w:r>
            <w:r w:rsidR="006F119E">
              <w:t>19</w:t>
            </w:r>
            <w:r>
              <w:t>/</w:t>
            </w:r>
            <w:r w:rsidR="006F119E">
              <w:t>12</w:t>
            </w:r>
            <w:r>
              <w:t>/201</w:t>
            </w:r>
            <w:r w:rsidR="006F119E">
              <w:t>9</w:t>
            </w:r>
          </w:p>
        </w:tc>
        <w:tc>
          <w:tcPr>
            <w:tcW w:w="2882" w:type="dxa"/>
          </w:tcPr>
          <w:p w:rsidR="00F05CCA" w:rsidRDefault="006F119E" w:rsidP="004547C8">
            <w:pPr>
              <w:jc w:val="both"/>
            </w:pPr>
            <w:r>
              <w:t>08</w:t>
            </w:r>
            <w:r w:rsidR="004547C8">
              <w:t>h</w:t>
            </w:r>
          </w:p>
        </w:tc>
      </w:tr>
      <w:tr w:rsidR="00F05CCA" w:rsidTr="00F05CCA">
        <w:tc>
          <w:tcPr>
            <w:tcW w:w="2881" w:type="dxa"/>
          </w:tcPr>
          <w:p w:rsidR="00F05CCA" w:rsidRDefault="00F05CCA" w:rsidP="00F05CCA">
            <w:pPr>
              <w:jc w:val="both"/>
            </w:pPr>
            <w:r>
              <w:t>Análise de títulos</w:t>
            </w:r>
          </w:p>
        </w:tc>
        <w:tc>
          <w:tcPr>
            <w:tcW w:w="2881" w:type="dxa"/>
          </w:tcPr>
          <w:p w:rsidR="00F05CCA" w:rsidRDefault="00F05CCA" w:rsidP="006F119E">
            <w:pPr>
              <w:jc w:val="both"/>
            </w:pPr>
            <w:r>
              <w:t xml:space="preserve">A partir do dia </w:t>
            </w:r>
            <w:r w:rsidR="006F119E">
              <w:t>19/12</w:t>
            </w:r>
          </w:p>
        </w:tc>
        <w:tc>
          <w:tcPr>
            <w:tcW w:w="2882" w:type="dxa"/>
          </w:tcPr>
          <w:p w:rsidR="00F05CCA" w:rsidRDefault="00F05CCA" w:rsidP="00F05CCA">
            <w:pPr>
              <w:jc w:val="both"/>
            </w:pPr>
            <w:r>
              <w:t>Critério da Banca</w:t>
            </w:r>
          </w:p>
        </w:tc>
      </w:tr>
      <w:tr w:rsidR="00F05CCA" w:rsidTr="00F05CCA">
        <w:tc>
          <w:tcPr>
            <w:tcW w:w="2881" w:type="dxa"/>
          </w:tcPr>
          <w:p w:rsidR="00F05CCA" w:rsidRDefault="00F05CCA" w:rsidP="00F05CCA">
            <w:pPr>
              <w:jc w:val="both"/>
            </w:pPr>
            <w:r>
              <w:t>Divulgação dos Resultados</w:t>
            </w:r>
          </w:p>
        </w:tc>
        <w:tc>
          <w:tcPr>
            <w:tcW w:w="2881" w:type="dxa"/>
          </w:tcPr>
          <w:p w:rsidR="00F05CCA" w:rsidRDefault="006F119E" w:rsidP="00F05CCA">
            <w:pPr>
              <w:jc w:val="both"/>
            </w:pPr>
            <w:r>
              <w:t>20 de dezembro/2019</w:t>
            </w:r>
          </w:p>
        </w:tc>
        <w:tc>
          <w:tcPr>
            <w:tcW w:w="2882" w:type="dxa"/>
          </w:tcPr>
          <w:p w:rsidR="00F05CCA" w:rsidRDefault="00F05CCA" w:rsidP="004547C8">
            <w:pPr>
              <w:jc w:val="both"/>
            </w:pPr>
            <w:r>
              <w:t xml:space="preserve">A partir das </w:t>
            </w:r>
            <w:r w:rsidR="004547C8">
              <w:t>18hs</w:t>
            </w:r>
          </w:p>
        </w:tc>
      </w:tr>
    </w:tbl>
    <w:p w:rsidR="00F05CCA" w:rsidRDefault="00F05CCA" w:rsidP="00F05CCA">
      <w:pPr>
        <w:jc w:val="both"/>
      </w:pPr>
    </w:p>
    <w:p w:rsidR="00996CEA" w:rsidRDefault="004547C8" w:rsidP="00F05CCA">
      <w:pPr>
        <w:jc w:val="both"/>
      </w:pPr>
      <w:r>
        <w:t>BANCA:</w:t>
      </w:r>
    </w:p>
    <w:p w:rsidR="004547C8" w:rsidRDefault="004547C8" w:rsidP="00F05CCA">
      <w:pPr>
        <w:jc w:val="both"/>
      </w:pPr>
      <w:r>
        <w:t xml:space="preserve">Prof. Dr. Leonardo José R.C.B. Carneiro da </w:t>
      </w:r>
      <w:proofErr w:type="gramStart"/>
      <w:r>
        <w:t>Cunha</w:t>
      </w:r>
      <w:proofErr w:type="gramEnd"/>
    </w:p>
    <w:p w:rsidR="004547C8" w:rsidRDefault="004547C8" w:rsidP="00F05CCA">
      <w:pPr>
        <w:jc w:val="both"/>
      </w:pPr>
      <w:r>
        <w:t>Profa. Dra. Liana Cristina Cirne Lins</w:t>
      </w:r>
    </w:p>
    <w:p w:rsidR="004547C8" w:rsidRDefault="004547C8" w:rsidP="00F05CCA">
      <w:pPr>
        <w:jc w:val="both"/>
      </w:pPr>
      <w:r>
        <w:t>Prof. Dr. Roberto Wanderley Nogueira</w:t>
      </w:r>
    </w:p>
    <w:p w:rsidR="004547C8" w:rsidRDefault="004547C8" w:rsidP="00F05CCA">
      <w:pPr>
        <w:jc w:val="both"/>
      </w:pPr>
      <w:r>
        <w:t xml:space="preserve">Suplentes: Profa. Dra. </w:t>
      </w:r>
      <w:proofErr w:type="spellStart"/>
      <w:r>
        <w:t>Flavianne</w:t>
      </w:r>
      <w:proofErr w:type="spellEnd"/>
      <w:r>
        <w:t xml:space="preserve"> Bitencourt Nóbrega</w:t>
      </w:r>
    </w:p>
    <w:p w:rsidR="004547C8" w:rsidRDefault="004547C8" w:rsidP="00F05CCA">
      <w:pPr>
        <w:jc w:val="both"/>
      </w:pPr>
      <w:r>
        <w:t xml:space="preserve">                    Prof. Dr. Francisco </w:t>
      </w:r>
      <w:proofErr w:type="spellStart"/>
      <w:r>
        <w:t>Antonio</w:t>
      </w:r>
      <w:proofErr w:type="spellEnd"/>
      <w:r>
        <w:t xml:space="preserve"> de barros e Silva Neto.</w:t>
      </w:r>
    </w:p>
    <w:p w:rsidR="00996CEA" w:rsidRDefault="00996CEA" w:rsidP="00F05CCA">
      <w:pPr>
        <w:jc w:val="both"/>
      </w:pPr>
    </w:p>
    <w:p w:rsidR="00996CEA" w:rsidRDefault="004547C8" w:rsidP="00F05CCA">
      <w:pPr>
        <w:jc w:val="both"/>
      </w:pPr>
      <w:r>
        <w:t>Obs. Todos os candidatos deverão estar presentes para o sorteio</w:t>
      </w:r>
      <w:proofErr w:type="gramStart"/>
      <w:r>
        <w:t xml:space="preserve">  </w:t>
      </w:r>
      <w:proofErr w:type="gramEnd"/>
      <w:r>
        <w:t>do ponto no dia 18/12</w:t>
      </w:r>
    </w:p>
    <w:p w:rsidR="00172972" w:rsidRDefault="00172972" w:rsidP="00F05CCA">
      <w:pPr>
        <w:jc w:val="both"/>
      </w:pPr>
    </w:p>
    <w:p w:rsidR="00172972" w:rsidRDefault="00172972" w:rsidP="00F05CCA">
      <w:pPr>
        <w:jc w:val="both"/>
      </w:pPr>
      <w:r>
        <w:t xml:space="preserve"> </w:t>
      </w:r>
      <w:r>
        <w:tab/>
      </w:r>
      <w:r>
        <w:tab/>
      </w:r>
      <w:r>
        <w:tab/>
        <w:t>A Comissão.</w:t>
      </w:r>
    </w:p>
    <w:p w:rsidR="00172972" w:rsidRDefault="00172972" w:rsidP="00F05CCA">
      <w:pPr>
        <w:jc w:val="both"/>
      </w:pPr>
    </w:p>
    <w:p w:rsidR="00172972" w:rsidRDefault="00172972" w:rsidP="00F05CCA">
      <w:pPr>
        <w:jc w:val="both"/>
      </w:pPr>
    </w:p>
    <w:p w:rsidR="00996CEA" w:rsidRPr="00F05CCA" w:rsidRDefault="00996CEA" w:rsidP="00996CEA">
      <w:pPr>
        <w:pStyle w:val="PargrafodaLista"/>
        <w:ind w:left="1080"/>
        <w:jc w:val="both"/>
      </w:pPr>
    </w:p>
    <w:sectPr w:rsidR="00996CEA" w:rsidRPr="00F05CCA" w:rsidSect="001F2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071"/>
    <w:multiLevelType w:val="hybridMultilevel"/>
    <w:tmpl w:val="CA129BF4"/>
    <w:lvl w:ilvl="0" w:tplc="0420C0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6454"/>
    <w:multiLevelType w:val="hybridMultilevel"/>
    <w:tmpl w:val="800CAB0A"/>
    <w:lvl w:ilvl="0" w:tplc="15165D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16396"/>
    <w:multiLevelType w:val="hybridMultilevel"/>
    <w:tmpl w:val="ADAEA168"/>
    <w:lvl w:ilvl="0" w:tplc="038EB0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377A3"/>
    <w:multiLevelType w:val="hybridMultilevel"/>
    <w:tmpl w:val="8F4C004A"/>
    <w:lvl w:ilvl="0" w:tplc="13DE89B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74900"/>
    <w:multiLevelType w:val="hybridMultilevel"/>
    <w:tmpl w:val="B44AFC92"/>
    <w:lvl w:ilvl="0" w:tplc="F7F4ECB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0074D2"/>
    <w:multiLevelType w:val="hybridMultilevel"/>
    <w:tmpl w:val="CAD87EB2"/>
    <w:lvl w:ilvl="0" w:tplc="67522B8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CA"/>
    <w:rsid w:val="00172972"/>
    <w:rsid w:val="001F2176"/>
    <w:rsid w:val="001F303B"/>
    <w:rsid w:val="002214DA"/>
    <w:rsid w:val="00364696"/>
    <w:rsid w:val="004547C8"/>
    <w:rsid w:val="0048719E"/>
    <w:rsid w:val="006A06EB"/>
    <w:rsid w:val="006F119E"/>
    <w:rsid w:val="00996CEA"/>
    <w:rsid w:val="00D87031"/>
    <w:rsid w:val="00F0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05CC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0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6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05CC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0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1º Departamento</dc:creator>
  <cp:lastModifiedBy>1dpto</cp:lastModifiedBy>
  <cp:revision>2</cp:revision>
  <cp:lastPrinted>2019-12-16T17:21:00Z</cp:lastPrinted>
  <dcterms:created xsi:type="dcterms:W3CDTF">2019-12-16T19:00:00Z</dcterms:created>
  <dcterms:modified xsi:type="dcterms:W3CDTF">2019-12-16T19:00:00Z</dcterms:modified>
</cp:coreProperties>
</file>