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AC" w:rsidRDefault="002338AC" w:rsidP="002338AC"/>
    <w:tbl>
      <w:tblPr>
        <w:tblW w:w="10679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72"/>
        <w:gridCol w:w="567"/>
        <w:gridCol w:w="852"/>
        <w:gridCol w:w="190"/>
        <w:gridCol w:w="92"/>
        <w:gridCol w:w="1419"/>
        <w:gridCol w:w="1985"/>
        <w:gridCol w:w="1134"/>
        <w:gridCol w:w="142"/>
        <w:gridCol w:w="161"/>
        <w:gridCol w:w="1965"/>
      </w:tblGrid>
      <w:tr w:rsidR="002338AC" w:rsidRPr="00C05178" w:rsidTr="00B62CBB">
        <w:trPr>
          <w:trHeight w:val="654"/>
          <w:jc w:val="center"/>
        </w:trPr>
        <w:tc>
          <w:tcPr>
            <w:tcW w:w="3781" w:type="dxa"/>
            <w:gridSpan w:val="4"/>
            <w:vMerge w:val="restart"/>
            <w:shd w:val="clear" w:color="auto" w:fill="auto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2314833" cy="807050"/>
                  <wp:effectExtent l="0" t="0" r="0" b="0"/>
                  <wp:docPr id="2" name="Imagem 2" descr="Descrição: LOGO_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LOGO_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30" cy="80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8" w:type="dxa"/>
            <w:gridSpan w:val="7"/>
            <w:vAlign w:val="center"/>
          </w:tcPr>
          <w:p w:rsidR="002338AC" w:rsidRPr="00C05178" w:rsidRDefault="002338AC" w:rsidP="00187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REQUERIMENTO PARA RECONSIDERAÇÃO DO ATO DE REC</w:t>
            </w:r>
            <w:r w:rsidR="00D74ADF">
              <w:rPr>
                <w:rFonts w:asciiTheme="minorHAnsi" w:hAnsiTheme="minorHAnsi" w:cstheme="minorHAnsi"/>
                <w:b/>
                <w:sz w:val="32"/>
                <w:szCs w:val="32"/>
              </w:rPr>
              <w:t>USA DEFINITIVA DE MATRÍCULA 20</w:t>
            </w:r>
            <w:r w:rsidR="00187790">
              <w:rPr>
                <w:rFonts w:asciiTheme="minorHAnsi" w:hAnsiTheme="minorHAnsi" w:cstheme="minorHAnsi"/>
                <w:b/>
                <w:sz w:val="32"/>
                <w:szCs w:val="32"/>
              </w:rPr>
              <w:t>20.1</w:t>
            </w:r>
          </w:p>
        </w:tc>
      </w:tr>
      <w:tr w:rsidR="002338AC" w:rsidRPr="00B92769" w:rsidTr="005E09C6">
        <w:trPr>
          <w:trHeight w:val="481"/>
          <w:jc w:val="center"/>
        </w:trPr>
        <w:tc>
          <w:tcPr>
            <w:tcW w:w="3781" w:type="dxa"/>
            <w:gridSpan w:val="4"/>
            <w:vMerge/>
            <w:shd w:val="clear" w:color="auto" w:fill="auto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98" w:type="dxa"/>
            <w:gridSpan w:val="7"/>
            <w:tcBorders>
              <w:bottom w:val="single" w:sz="4" w:space="0" w:color="auto"/>
            </w:tcBorders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Curso:</w:t>
            </w:r>
          </w:p>
        </w:tc>
      </w:tr>
      <w:tr w:rsidR="002338AC" w:rsidRPr="00B92769" w:rsidTr="00B62CBB">
        <w:trPr>
          <w:trHeight w:val="560"/>
          <w:jc w:val="center"/>
        </w:trPr>
        <w:tc>
          <w:tcPr>
            <w:tcW w:w="2172" w:type="dxa"/>
            <w:shd w:val="clear" w:color="auto" w:fill="auto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Perfil curricular:</w:t>
            </w:r>
          </w:p>
        </w:tc>
        <w:tc>
          <w:tcPr>
            <w:tcW w:w="6381" w:type="dxa"/>
            <w:gridSpan w:val="8"/>
            <w:shd w:val="clear" w:color="auto" w:fill="auto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Habilitação/Modalidade (caso exista)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Ano/semestre de ingresso:</w:t>
            </w:r>
          </w:p>
        </w:tc>
      </w:tr>
      <w:tr w:rsidR="002338AC" w:rsidRPr="00B92769" w:rsidTr="00B62CB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01"/>
          <w:jc w:val="center"/>
        </w:trPr>
        <w:tc>
          <w:tcPr>
            <w:tcW w:w="3873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Campus:</w:t>
            </w:r>
          </w:p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)Recife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(  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 xml:space="preserve">)Caruaru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  )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Vitória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338AC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Turno: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Manhã   (  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Tarde   (   ) Noite</w:t>
            </w:r>
          </w:p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   ) Integral - 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Manhã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/Tarde     (   ) Integral - Tarde/Noite</w:t>
            </w:r>
          </w:p>
        </w:tc>
      </w:tr>
      <w:tr w:rsidR="002338AC" w:rsidRPr="00B92769" w:rsidTr="00B62CB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84"/>
          <w:jc w:val="center"/>
        </w:trPr>
        <w:tc>
          <w:tcPr>
            <w:tcW w:w="10679" w:type="dxa"/>
            <w:gridSpan w:val="11"/>
            <w:tcBorders>
              <w:bottom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Nome do (a) aluno (a):</w:t>
            </w:r>
          </w:p>
          <w:p w:rsidR="002338AC" w:rsidRPr="00B92769" w:rsidRDefault="002338AC" w:rsidP="00B62CBB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2338AC" w:rsidRPr="00B92769" w:rsidTr="00B62CBB">
        <w:tblPrEx>
          <w:tblBorders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5"/>
          <w:jc w:val="center"/>
        </w:trPr>
        <w:tc>
          <w:tcPr>
            <w:tcW w:w="2739" w:type="dxa"/>
            <w:gridSpan w:val="2"/>
            <w:tcBorders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Sexo:</w:t>
            </w:r>
          </w:p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(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M  (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F  </w:t>
            </w:r>
          </w:p>
        </w:tc>
        <w:tc>
          <w:tcPr>
            <w:tcW w:w="34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Identidade (nº):</w:t>
            </w:r>
          </w:p>
        </w:tc>
        <w:tc>
          <w:tcPr>
            <w:tcW w:w="1437" w:type="dxa"/>
            <w:gridSpan w:val="3"/>
            <w:tcBorders>
              <w:lef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Órgão Emissor:</w:t>
            </w:r>
          </w:p>
        </w:tc>
        <w:tc>
          <w:tcPr>
            <w:tcW w:w="1965" w:type="dxa"/>
            <w:tcBorders>
              <w:left w:val="single" w:sz="4" w:space="0" w:color="auto"/>
            </w:tcBorders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</w:tr>
      <w:tr w:rsidR="002338AC" w:rsidRPr="00B92769" w:rsidTr="00B62CBB">
        <w:trPr>
          <w:trHeight w:val="419"/>
          <w:jc w:val="center"/>
        </w:trPr>
        <w:tc>
          <w:tcPr>
            <w:tcW w:w="10679" w:type="dxa"/>
            <w:gridSpan w:val="11"/>
          </w:tcPr>
          <w:p w:rsidR="002338AC" w:rsidRPr="00B92769" w:rsidRDefault="002338AC" w:rsidP="00B62CBB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  <w:p w:rsidR="002338AC" w:rsidRPr="00B92769" w:rsidRDefault="002338AC" w:rsidP="00B62CBB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8AC" w:rsidRPr="00B92769" w:rsidTr="00B62CBB">
        <w:trPr>
          <w:trHeight w:val="543"/>
          <w:jc w:val="center"/>
        </w:trPr>
        <w:tc>
          <w:tcPr>
            <w:tcW w:w="5292" w:type="dxa"/>
            <w:gridSpan w:val="6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Telefone fixo (c/DDD):</w:t>
            </w:r>
          </w:p>
        </w:tc>
        <w:tc>
          <w:tcPr>
            <w:tcW w:w="5387" w:type="dxa"/>
            <w:gridSpan w:val="5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Celular (c/DDD):</w:t>
            </w:r>
          </w:p>
        </w:tc>
      </w:tr>
      <w:tr w:rsidR="002338AC" w:rsidRPr="00B92769" w:rsidTr="00B62CBB">
        <w:trPr>
          <w:trHeight w:val="551"/>
          <w:jc w:val="center"/>
        </w:trPr>
        <w:tc>
          <w:tcPr>
            <w:tcW w:w="7277" w:type="dxa"/>
            <w:gridSpan w:val="7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Endereço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onde reside atualmente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 xml:space="preserve"> (Rua, Avenida, Praça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Nº:</w:t>
            </w:r>
          </w:p>
        </w:tc>
        <w:tc>
          <w:tcPr>
            <w:tcW w:w="2268" w:type="dxa"/>
            <w:gridSpan w:val="3"/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Complemento:</w:t>
            </w:r>
          </w:p>
        </w:tc>
      </w:tr>
      <w:tr w:rsidR="002338AC" w:rsidRPr="00B92769" w:rsidTr="00B62CBB">
        <w:trPr>
          <w:trHeight w:val="559"/>
          <w:jc w:val="center"/>
        </w:trPr>
        <w:tc>
          <w:tcPr>
            <w:tcW w:w="3591" w:type="dxa"/>
            <w:gridSpan w:val="3"/>
            <w:tcBorders>
              <w:bottom w:val="single" w:sz="4" w:space="0" w:color="auto"/>
            </w:tcBorders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Bairro: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Cidade: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38AC" w:rsidRPr="00B92769" w:rsidRDefault="002338AC" w:rsidP="00B62CBB">
            <w:pPr>
              <w:ind w:lef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338AC" w:rsidRPr="00B92769" w:rsidRDefault="002338AC" w:rsidP="00B62C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sz w:val="20"/>
                <w:szCs w:val="20"/>
              </w:rPr>
              <w:t>CEP:</w:t>
            </w:r>
          </w:p>
        </w:tc>
      </w:tr>
      <w:tr w:rsidR="002338AC" w:rsidRPr="0015703B" w:rsidTr="00B62CBB">
        <w:trPr>
          <w:trHeight w:val="9483"/>
          <w:jc w:val="center"/>
        </w:trPr>
        <w:tc>
          <w:tcPr>
            <w:tcW w:w="10679" w:type="dxa"/>
            <w:gridSpan w:val="11"/>
            <w:tcBorders>
              <w:bottom w:val="single" w:sz="4" w:space="0" w:color="auto"/>
            </w:tcBorders>
            <w:vAlign w:val="center"/>
          </w:tcPr>
          <w:p w:rsidR="008B4E74" w:rsidRDefault="008B4E74" w:rsidP="00B62CBB">
            <w:pPr>
              <w:spacing w:after="80"/>
              <w:ind w:lef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38AC" w:rsidRPr="0015703B" w:rsidRDefault="002338AC" w:rsidP="00B62CBB">
            <w:pPr>
              <w:spacing w:after="80"/>
              <w:ind w:lef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À Diretoria de Gestão Acadêmica / Pró-Reitoria para Assuntos Acadêmicos (DGA/PROACAD),</w:t>
            </w:r>
          </w:p>
          <w:p w:rsidR="002338AC" w:rsidRPr="002825DD" w:rsidRDefault="002338AC" w:rsidP="00B62CBB">
            <w:pPr>
              <w:spacing w:after="80"/>
              <w:ind w:left="166" w:firstLine="543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  <w:p w:rsidR="002338AC" w:rsidRPr="0015703B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Venho, através do presente, solicitar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E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FE01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D7D79">
              <w:rPr>
                <w:rFonts w:asciiTheme="minorHAnsi" w:hAnsiTheme="minorHAnsi" w:cstheme="minorHAnsi"/>
                <w:i/>
                <w:sz w:val="22"/>
                <w:szCs w:val="22"/>
              </w:rPr>
              <w:t>Comissão para análise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 recursos contra a recusa definitiva de matrícula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466C">
              <w:rPr>
                <w:rFonts w:asciiTheme="minorHAnsi" w:hAnsiTheme="minorHAnsi" w:cstheme="minorHAnsi"/>
                <w:b/>
                <w:sz w:val="22"/>
                <w:szCs w:val="22"/>
              </w:rPr>
              <w:t>reconsideração quanto ao ato de recusa definitiva de matrícula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 por esta Universidade Federal de Pernambuco, a fim de concluir o curso/perfil ao qual me encontro vinculado</w:t>
            </w:r>
            <w:r w:rsidR="00E622FD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7A7568">
              <w:rPr>
                <w:rFonts w:asciiTheme="minorHAnsi" w:hAnsiTheme="minorHAnsi" w:cstheme="minorHAnsi"/>
                <w:sz w:val="22"/>
                <w:szCs w:val="22"/>
              </w:rPr>
              <w:t xml:space="preserve">, conforme plano de estudos </w:t>
            </w:r>
            <w:r w:rsidR="00B31983">
              <w:rPr>
                <w:rFonts w:asciiTheme="minorHAnsi" w:hAnsiTheme="minorHAnsi" w:cstheme="minorHAnsi"/>
                <w:sz w:val="22"/>
                <w:szCs w:val="22"/>
              </w:rPr>
              <w:t>proposto em</w:t>
            </w:r>
            <w:r w:rsidR="00EE1452">
              <w:rPr>
                <w:rFonts w:asciiTheme="minorHAnsi" w:hAnsiTheme="minorHAnsi" w:cstheme="minorHAnsi"/>
                <w:sz w:val="22"/>
                <w:szCs w:val="22"/>
              </w:rPr>
              <w:t xml:space="preserve"> anexo</w:t>
            </w:r>
            <w:r w:rsidR="007A75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466C">
              <w:rPr>
                <w:rFonts w:asciiTheme="minorHAnsi" w:hAnsiTheme="minorHAnsi" w:cstheme="minorHAnsi"/>
                <w:b/>
                <w:sz w:val="22"/>
                <w:szCs w:val="22"/>
              </w:rPr>
              <w:t>e não ter recusada definitivamente a minha matrícula</w:t>
            </w:r>
            <w:r w:rsidR="00E622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acadêmic</w:t>
            </w:r>
            <w:r w:rsidR="00124A8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0C46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20</w:t>
            </w:r>
            <w:r w:rsidR="00187790">
              <w:rPr>
                <w:rFonts w:asciiTheme="minorHAnsi" w:hAnsiTheme="minorHAnsi" w:cstheme="minorHAnsi"/>
                <w:b/>
                <w:sz w:val="22"/>
                <w:szCs w:val="22"/>
              </w:rPr>
              <w:t>20.1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338AC" w:rsidRPr="0015703B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66C">
              <w:rPr>
                <w:rFonts w:asciiTheme="minorHAnsi" w:hAnsiTheme="minorHAnsi" w:cstheme="minorHAnsi"/>
                <w:b/>
                <w:sz w:val="22"/>
                <w:szCs w:val="22"/>
              </w:rPr>
              <w:t>Declaro estar ciente de que esgot</w:t>
            </w:r>
            <w:r w:rsidR="00EE1452">
              <w:rPr>
                <w:rFonts w:asciiTheme="minorHAnsi" w:hAnsiTheme="minorHAnsi" w:cstheme="minorHAnsi"/>
                <w:b/>
                <w:sz w:val="22"/>
                <w:szCs w:val="22"/>
              </w:rPr>
              <w:t>o, em 2019</w:t>
            </w:r>
            <w:r w:rsidR="00C30E1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8779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C30E1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0C46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 prazo máximo de integralização curricular</w:t>
            </w:r>
            <w:r w:rsidR="00ED1CF1" w:rsidRPr="00ED1CF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, incidi</w:t>
            </w:r>
            <w:r w:rsidR="00124A8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124A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24A8D" w:rsidRPr="0015703B">
              <w:rPr>
                <w:rFonts w:asciiTheme="minorHAnsi" w:hAnsiTheme="minorHAnsi" w:cstheme="minorHAnsi"/>
                <w:sz w:val="22"/>
                <w:szCs w:val="22"/>
              </w:rPr>
              <w:t>portanto,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 no art. 1º, I, da Res. nº 11/2015-CCEPE/UFPE, no entanto, tal fato se deu por motivos </w:t>
            </w:r>
            <w:r w:rsidR="005E5F87">
              <w:rPr>
                <w:rFonts w:asciiTheme="minorHAnsi" w:hAnsiTheme="minorHAnsi" w:cstheme="minorHAnsi"/>
                <w:sz w:val="22"/>
                <w:szCs w:val="22"/>
              </w:rPr>
              <w:t xml:space="preserve">de força maior 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(os quais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exponhoàs fls. de Informações e Despachos a seguir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) que</w:t>
            </w:r>
            <w:r w:rsidR="005E5F87">
              <w:rPr>
                <w:rFonts w:asciiTheme="minorHAnsi" w:hAnsiTheme="minorHAnsi" w:cstheme="minorHAnsi"/>
                <w:sz w:val="22"/>
                <w:szCs w:val="22"/>
              </w:rPr>
              <w:t xml:space="preserve"> me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 impossibilitaram de desempenhar regularmente minhas atividades acadêmicas.</w:t>
            </w:r>
          </w:p>
          <w:p w:rsidR="002338AC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Seguem anexos ao presente os seguintes documentos:</w:t>
            </w:r>
          </w:p>
          <w:p w:rsidR="00A11C92" w:rsidRDefault="00A11C92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(   ) </w:t>
            </w:r>
            <w:r w:rsidR="00172703">
              <w:rPr>
                <w:rFonts w:asciiTheme="minorHAnsi" w:hAnsiTheme="minorHAnsi" w:cstheme="minorHAnsi"/>
                <w:sz w:val="22"/>
                <w:szCs w:val="22"/>
              </w:rPr>
              <w:t>Plano de Estudos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11C92" w:rsidRDefault="00A11C92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(   ) Aproveitamento Acadêmico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atualizado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A11C92" w:rsidRDefault="00A11C92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(   ) Histórico Escolar atualizado;</w:t>
            </w:r>
          </w:p>
          <w:p w:rsidR="00A11C92" w:rsidRPr="0015703B" w:rsidRDefault="00A11C92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) Perfil Curricul</w:t>
            </w:r>
            <w:r w:rsidR="00B62CBB">
              <w:rPr>
                <w:rFonts w:asciiTheme="minorHAnsi" w:hAnsiTheme="minorHAnsi" w:cstheme="minorHAnsi"/>
                <w:sz w:val="22"/>
                <w:szCs w:val="22"/>
              </w:rPr>
              <w:t>ar por meio do qual se visualize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 os componentes curriculares não cursados com seus pré e/ou có-requisitos e equivalências;</w:t>
            </w:r>
          </w:p>
          <w:p w:rsidR="002338AC" w:rsidRPr="0015703B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) Documentos comprobatórios de minhas alegações</w:t>
            </w:r>
            <w:r w:rsidR="005B1EB0">
              <w:rPr>
                <w:rFonts w:asciiTheme="minorHAnsi" w:hAnsiTheme="minorHAnsi" w:cstheme="minorHAnsi"/>
                <w:sz w:val="22"/>
                <w:szCs w:val="22"/>
              </w:rPr>
              <w:t>, são eles:</w:t>
            </w:r>
          </w:p>
          <w:p w:rsidR="002338AC" w:rsidRPr="0015703B" w:rsidRDefault="002338AC" w:rsidP="00B62CBB">
            <w:pPr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</w:t>
            </w:r>
          </w:p>
          <w:p w:rsidR="002338AC" w:rsidRPr="0015703B" w:rsidRDefault="002338AC" w:rsidP="00B62CBB">
            <w:pPr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:rsidR="002338AC" w:rsidRDefault="002338AC" w:rsidP="00A11C92">
            <w:pPr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</w:p>
          <w:p w:rsidR="002338AC" w:rsidRPr="00AA3265" w:rsidRDefault="002338AC" w:rsidP="00B62CBB">
            <w:pPr>
              <w:ind w:left="166" w:right="166" w:firstLine="543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338AC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Declaro ainda que é minha responsabilidade manter atualizados meus dados para contato, sob pena de continuidade dos procedimentos relativos à recusa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definitiva 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de matrícula, na forma da resolução nº 11/2015-CCEPE/UFPE.</w:t>
            </w:r>
          </w:p>
          <w:p w:rsidR="002338AC" w:rsidRDefault="002338AC" w:rsidP="00B62CBB">
            <w:pPr>
              <w:spacing w:after="80"/>
              <w:ind w:left="166" w:right="166" w:firstLine="5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Assumo inteira responsabilidade pelas informações prestadas.</w:t>
            </w:r>
          </w:p>
          <w:p w:rsidR="002825DD" w:rsidRDefault="002825DD" w:rsidP="002825DD">
            <w:pPr>
              <w:spacing w:before="120" w:after="120" w:line="280" w:lineRule="atLeast"/>
              <w:ind w:left="733"/>
              <w:rPr>
                <w:rFonts w:asciiTheme="minorHAnsi" w:hAnsiTheme="minorHAnsi" w:cstheme="minorHAnsi"/>
                <w:sz w:val="22"/>
                <w:szCs w:val="22"/>
              </w:rPr>
            </w:pPr>
            <w:r w:rsidRPr="00497EA2">
              <w:rPr>
                <w:rFonts w:asciiTheme="minorHAnsi" w:hAnsiTheme="minorHAnsi" w:cstheme="minorHAnsi"/>
                <w:sz w:val="22"/>
                <w:szCs w:val="22"/>
              </w:rPr>
              <w:t>Nestes termos, pede deferimento,</w:t>
            </w:r>
          </w:p>
          <w:p w:rsidR="002338AC" w:rsidRPr="00144D92" w:rsidRDefault="002338AC" w:rsidP="00B62CBB">
            <w:pPr>
              <w:ind w:firstLine="709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338AC" w:rsidRDefault="002338AC" w:rsidP="00B62CBB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Recife, ______ de </w:t>
            </w:r>
            <w:r w:rsidR="00130F4F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de 20</w:t>
            </w:r>
            <w:r w:rsidR="00BA0682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338AC" w:rsidRDefault="002338AC" w:rsidP="00B62CBB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38AC" w:rsidRPr="0015703B" w:rsidRDefault="002338AC" w:rsidP="00B62CBB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:rsidR="002338AC" w:rsidRDefault="002338AC" w:rsidP="00ED1C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703B">
              <w:rPr>
                <w:rFonts w:asciiTheme="minorHAnsi" w:hAnsiTheme="minorHAnsi" w:cstheme="minorHAnsi"/>
                <w:sz w:val="22"/>
                <w:szCs w:val="22"/>
              </w:rPr>
              <w:t>Assinatura do(a) aluno(a) ou do seu representante</w:t>
            </w:r>
          </w:p>
          <w:p w:rsidR="00ED1CF1" w:rsidRDefault="00ED1CF1" w:rsidP="00ED1C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1CF1" w:rsidRPr="00ED1CF1" w:rsidRDefault="00ED1CF1" w:rsidP="008B4E74">
            <w:pPr>
              <w:ind w:left="308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8B4E74">
              <w:rPr>
                <w:rFonts w:asciiTheme="minorHAnsi" w:hAnsiTheme="minorHAnsi" w:cstheme="minorHAnsi"/>
                <w:sz w:val="20"/>
                <w:szCs w:val="20"/>
              </w:rPr>
              <w:t xml:space="preserve">Conforme art. 1º, § 1º, da Resolução nº 11/2015-CCEPE/UFPE, na contagem do prazo de integralização curricular, </w:t>
            </w:r>
            <w:r w:rsidRPr="008B4E74">
              <w:rPr>
                <w:rFonts w:asciiTheme="minorHAnsi" w:hAnsiTheme="minorHAnsi" w:cstheme="minorHAnsi"/>
                <w:b/>
                <w:sz w:val="20"/>
                <w:szCs w:val="20"/>
              </w:rPr>
              <w:t>não serão contabilizados</w:t>
            </w:r>
            <w:r w:rsidR="00E62B92">
              <w:rPr>
                <w:rFonts w:asciiTheme="minorHAnsi" w:hAnsiTheme="minorHAnsi" w:cstheme="minorHAnsi"/>
                <w:sz w:val="20"/>
                <w:szCs w:val="20"/>
              </w:rPr>
              <w:t xml:space="preserve"> os semestres letivos </w:t>
            </w:r>
            <w:r w:rsidRPr="008B4E74">
              <w:rPr>
                <w:rFonts w:asciiTheme="minorHAnsi" w:hAnsiTheme="minorHAnsi" w:cstheme="minorHAnsi"/>
                <w:sz w:val="20"/>
                <w:szCs w:val="20"/>
              </w:rPr>
              <w:t>em que o estudante realiz</w:t>
            </w:r>
            <w:r w:rsidR="008B4E74" w:rsidRPr="008B4E74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8B4E74">
              <w:rPr>
                <w:rFonts w:asciiTheme="minorHAnsi" w:hAnsiTheme="minorHAnsi" w:cstheme="minorHAnsi"/>
                <w:b/>
                <w:sz w:val="20"/>
                <w:szCs w:val="20"/>
              </w:rPr>
              <w:t>trancamento de matrícula</w:t>
            </w:r>
            <w:r w:rsidR="008B4E74" w:rsidRPr="008B4E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2338AC" w:rsidRDefault="002338AC" w:rsidP="002338AC">
      <w:pPr>
        <w:pStyle w:val="Legenda"/>
        <w:rPr>
          <w:rFonts w:ascii="Comic Sans MS" w:hAnsi="Comic Sans MS"/>
          <w:sz w:val="18"/>
        </w:rPr>
      </w:pPr>
    </w:p>
    <w:tbl>
      <w:tblPr>
        <w:tblStyle w:val="Tabelacomgrade"/>
        <w:tblW w:w="10773" w:type="dxa"/>
        <w:tblInd w:w="-1026" w:type="dxa"/>
        <w:tblBorders>
          <w:top w:val="thickThinLargeGap" w:sz="8" w:space="0" w:color="auto"/>
          <w:left w:val="thickThinLargeGap" w:sz="8" w:space="0" w:color="auto"/>
          <w:bottom w:val="thickThinLargeGap" w:sz="8" w:space="0" w:color="auto"/>
          <w:right w:val="thickThinLargeGap" w:sz="8" w:space="0" w:color="auto"/>
        </w:tblBorders>
        <w:tblLook w:val="04A0"/>
      </w:tblPr>
      <w:tblGrid>
        <w:gridCol w:w="10773"/>
      </w:tblGrid>
      <w:tr w:rsidR="002338AC" w:rsidTr="00B62CBB">
        <w:trPr>
          <w:trHeight w:val="1985"/>
        </w:trPr>
        <w:tc>
          <w:tcPr>
            <w:tcW w:w="10773" w:type="dxa"/>
            <w:vAlign w:val="center"/>
          </w:tcPr>
          <w:p w:rsidR="002338AC" w:rsidRPr="00504727" w:rsidRDefault="00C2625B" w:rsidP="00B62CBB">
            <w:pPr>
              <w:rPr>
                <w:rFonts w:cstheme="minorHAnsi"/>
              </w:rPr>
            </w:pPr>
            <w:r w:rsidRPr="00C2625B">
              <w:rPr>
                <w:rFonts w:cs="Times New Roman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94.05pt;margin-top:37.45pt;width:236.8pt;height:29.9pt;z-index:251658240" o:allowincell="f" fillcolor="#a5a5a5 [2092]" strokecolor="black [3213]">
                  <v:shadow color="#868686"/>
                  <v:textpath style="font-family:&quot;Calibri&quot;;font-size:20pt;font-weight:bold;v-text-kern:t" trim="t" fitpath="t" string="Informações e Despachos&#10;"/>
                </v:shape>
              </w:pict>
            </w:r>
            <w:r w:rsidR="002338AC">
              <w:br w:type="page"/>
            </w:r>
          </w:p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  <w:tr w:rsidR="002338AC" w:rsidTr="00B62CBB">
        <w:trPr>
          <w:trHeight w:val="397"/>
        </w:trPr>
        <w:tc>
          <w:tcPr>
            <w:tcW w:w="10773" w:type="dxa"/>
            <w:vAlign w:val="center"/>
          </w:tcPr>
          <w:p w:rsidR="002338AC" w:rsidRDefault="002338AC" w:rsidP="00B62CBB"/>
        </w:tc>
      </w:tr>
    </w:tbl>
    <w:p w:rsidR="002F1004" w:rsidRPr="002338AC" w:rsidRDefault="002F1004" w:rsidP="002338AC"/>
    <w:sectPr w:rsidR="002F1004" w:rsidRPr="002338AC" w:rsidSect="0015703B">
      <w:footnotePr>
        <w:numFmt w:val="chicago"/>
      </w:footnotePr>
      <w:pgSz w:w="11907" w:h="16840" w:code="9"/>
      <w:pgMar w:top="426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4CE" w:rsidRDefault="00C754CE" w:rsidP="00104964">
      <w:r>
        <w:separator/>
      </w:r>
    </w:p>
  </w:endnote>
  <w:endnote w:type="continuationSeparator" w:id="1">
    <w:p w:rsidR="00C754CE" w:rsidRDefault="00C754CE" w:rsidP="0010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4CE" w:rsidRDefault="00C754CE" w:rsidP="00104964">
      <w:r>
        <w:separator/>
      </w:r>
    </w:p>
  </w:footnote>
  <w:footnote w:type="continuationSeparator" w:id="1">
    <w:p w:rsidR="00C754CE" w:rsidRDefault="00C754CE" w:rsidP="00104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A9E"/>
    <w:multiLevelType w:val="hybridMultilevel"/>
    <w:tmpl w:val="101680D6"/>
    <w:lvl w:ilvl="0" w:tplc="A99C4CB4">
      <w:numFmt w:val="bullet"/>
      <w:lvlText w:val=""/>
      <w:lvlJc w:val="left"/>
      <w:pPr>
        <w:ind w:left="52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>
    <w:nsid w:val="17B77458"/>
    <w:multiLevelType w:val="hybridMultilevel"/>
    <w:tmpl w:val="C08AF500"/>
    <w:lvl w:ilvl="0" w:tplc="E902A1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3108D"/>
    <w:multiLevelType w:val="hybridMultilevel"/>
    <w:tmpl w:val="A414FBEE"/>
    <w:lvl w:ilvl="0" w:tplc="95123C2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hyphenationZone w:val="425"/>
  <w:drawingGridHorizontalSpacing w:val="120"/>
  <w:drawingGridVerticalSpacing w:val="7"/>
  <w:displayHorizont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693C0D"/>
    <w:rsid w:val="00024A93"/>
    <w:rsid w:val="00040B67"/>
    <w:rsid w:val="000461F9"/>
    <w:rsid w:val="00063599"/>
    <w:rsid w:val="00072663"/>
    <w:rsid w:val="0009385C"/>
    <w:rsid w:val="000A7367"/>
    <w:rsid w:val="000C466C"/>
    <w:rsid w:val="000C5995"/>
    <w:rsid w:val="000D03C2"/>
    <w:rsid w:val="000D72DB"/>
    <w:rsid w:val="000E00C1"/>
    <w:rsid w:val="000E4E1D"/>
    <w:rsid w:val="000F6AF0"/>
    <w:rsid w:val="00104964"/>
    <w:rsid w:val="00112833"/>
    <w:rsid w:val="00124A8D"/>
    <w:rsid w:val="00130F4F"/>
    <w:rsid w:val="00141E22"/>
    <w:rsid w:val="00144D92"/>
    <w:rsid w:val="0015703B"/>
    <w:rsid w:val="00172703"/>
    <w:rsid w:val="00187790"/>
    <w:rsid w:val="00194617"/>
    <w:rsid w:val="001B5E47"/>
    <w:rsid w:val="001C6C37"/>
    <w:rsid w:val="001C72A2"/>
    <w:rsid w:val="001D79EB"/>
    <w:rsid w:val="001E7858"/>
    <w:rsid w:val="001F1484"/>
    <w:rsid w:val="0020029D"/>
    <w:rsid w:val="002002E3"/>
    <w:rsid w:val="00205484"/>
    <w:rsid w:val="00216457"/>
    <w:rsid w:val="002338AC"/>
    <w:rsid w:val="00241588"/>
    <w:rsid w:val="00262D09"/>
    <w:rsid w:val="00270246"/>
    <w:rsid w:val="00270D7F"/>
    <w:rsid w:val="002825DD"/>
    <w:rsid w:val="00293F23"/>
    <w:rsid w:val="0029406A"/>
    <w:rsid w:val="002A792F"/>
    <w:rsid w:val="002B1720"/>
    <w:rsid w:val="002C760E"/>
    <w:rsid w:val="002C7CD8"/>
    <w:rsid w:val="002E663B"/>
    <w:rsid w:val="002F1004"/>
    <w:rsid w:val="002F4397"/>
    <w:rsid w:val="0030675C"/>
    <w:rsid w:val="00327B75"/>
    <w:rsid w:val="00376E47"/>
    <w:rsid w:val="003B1B43"/>
    <w:rsid w:val="003B7FB8"/>
    <w:rsid w:val="003C1BE7"/>
    <w:rsid w:val="003E7073"/>
    <w:rsid w:val="003E7636"/>
    <w:rsid w:val="003E76C3"/>
    <w:rsid w:val="004235D1"/>
    <w:rsid w:val="004330AF"/>
    <w:rsid w:val="00441C57"/>
    <w:rsid w:val="004626D1"/>
    <w:rsid w:val="004F5DDC"/>
    <w:rsid w:val="00514207"/>
    <w:rsid w:val="005216B8"/>
    <w:rsid w:val="005250C8"/>
    <w:rsid w:val="00527E65"/>
    <w:rsid w:val="005467EA"/>
    <w:rsid w:val="00570720"/>
    <w:rsid w:val="0057333A"/>
    <w:rsid w:val="00585B0C"/>
    <w:rsid w:val="005B1EB0"/>
    <w:rsid w:val="005B311B"/>
    <w:rsid w:val="005B588C"/>
    <w:rsid w:val="005C3E97"/>
    <w:rsid w:val="005D252B"/>
    <w:rsid w:val="005D3B39"/>
    <w:rsid w:val="005E09C6"/>
    <w:rsid w:val="005E5F87"/>
    <w:rsid w:val="005F215D"/>
    <w:rsid w:val="00620A31"/>
    <w:rsid w:val="00640700"/>
    <w:rsid w:val="00640EFE"/>
    <w:rsid w:val="006561BD"/>
    <w:rsid w:val="0068378B"/>
    <w:rsid w:val="00683AA2"/>
    <w:rsid w:val="00693C0D"/>
    <w:rsid w:val="006A1B04"/>
    <w:rsid w:val="006A3775"/>
    <w:rsid w:val="006E0008"/>
    <w:rsid w:val="00700D21"/>
    <w:rsid w:val="00703D46"/>
    <w:rsid w:val="00710FBF"/>
    <w:rsid w:val="007119BA"/>
    <w:rsid w:val="0073126E"/>
    <w:rsid w:val="0075728B"/>
    <w:rsid w:val="00772D49"/>
    <w:rsid w:val="00774F76"/>
    <w:rsid w:val="007A7568"/>
    <w:rsid w:val="007B6541"/>
    <w:rsid w:val="00814777"/>
    <w:rsid w:val="00826EBA"/>
    <w:rsid w:val="0083704A"/>
    <w:rsid w:val="00852F45"/>
    <w:rsid w:val="00865E13"/>
    <w:rsid w:val="00893B37"/>
    <w:rsid w:val="008B16D2"/>
    <w:rsid w:val="008B4E74"/>
    <w:rsid w:val="008C08DB"/>
    <w:rsid w:val="008C757A"/>
    <w:rsid w:val="008D07B7"/>
    <w:rsid w:val="008D56EF"/>
    <w:rsid w:val="008D7D79"/>
    <w:rsid w:val="008E0E25"/>
    <w:rsid w:val="008E0FFC"/>
    <w:rsid w:val="008F21F2"/>
    <w:rsid w:val="008F3B0A"/>
    <w:rsid w:val="008F6747"/>
    <w:rsid w:val="00915B36"/>
    <w:rsid w:val="00946AFC"/>
    <w:rsid w:val="00974226"/>
    <w:rsid w:val="00976132"/>
    <w:rsid w:val="00986477"/>
    <w:rsid w:val="00993117"/>
    <w:rsid w:val="00995C3B"/>
    <w:rsid w:val="009A74D3"/>
    <w:rsid w:val="009B45E5"/>
    <w:rsid w:val="009F55EB"/>
    <w:rsid w:val="00A11C92"/>
    <w:rsid w:val="00A21CB7"/>
    <w:rsid w:val="00A25463"/>
    <w:rsid w:val="00A36660"/>
    <w:rsid w:val="00A604C2"/>
    <w:rsid w:val="00A7773C"/>
    <w:rsid w:val="00A84159"/>
    <w:rsid w:val="00A84517"/>
    <w:rsid w:val="00AA2696"/>
    <w:rsid w:val="00AA3265"/>
    <w:rsid w:val="00AB500E"/>
    <w:rsid w:val="00AC1E2E"/>
    <w:rsid w:val="00AF445F"/>
    <w:rsid w:val="00B23B2D"/>
    <w:rsid w:val="00B31983"/>
    <w:rsid w:val="00B51A56"/>
    <w:rsid w:val="00B5372F"/>
    <w:rsid w:val="00B62CBB"/>
    <w:rsid w:val="00B92769"/>
    <w:rsid w:val="00BA0682"/>
    <w:rsid w:val="00BD6F06"/>
    <w:rsid w:val="00BE5122"/>
    <w:rsid w:val="00C02B51"/>
    <w:rsid w:val="00C05178"/>
    <w:rsid w:val="00C2003C"/>
    <w:rsid w:val="00C2625B"/>
    <w:rsid w:val="00C26CA9"/>
    <w:rsid w:val="00C30E18"/>
    <w:rsid w:val="00C35B56"/>
    <w:rsid w:val="00C41D5D"/>
    <w:rsid w:val="00C44E5F"/>
    <w:rsid w:val="00C73FCA"/>
    <w:rsid w:val="00C754CE"/>
    <w:rsid w:val="00C81FCB"/>
    <w:rsid w:val="00C96CF7"/>
    <w:rsid w:val="00CB3AA7"/>
    <w:rsid w:val="00CE50E9"/>
    <w:rsid w:val="00D02EED"/>
    <w:rsid w:val="00D053D3"/>
    <w:rsid w:val="00D122CD"/>
    <w:rsid w:val="00D17551"/>
    <w:rsid w:val="00D33130"/>
    <w:rsid w:val="00D55215"/>
    <w:rsid w:val="00D6480A"/>
    <w:rsid w:val="00D66258"/>
    <w:rsid w:val="00D71C74"/>
    <w:rsid w:val="00D71E0D"/>
    <w:rsid w:val="00D74ADF"/>
    <w:rsid w:val="00D91CA8"/>
    <w:rsid w:val="00DB6DE8"/>
    <w:rsid w:val="00DD1211"/>
    <w:rsid w:val="00DE4877"/>
    <w:rsid w:val="00E02029"/>
    <w:rsid w:val="00E35807"/>
    <w:rsid w:val="00E55EF9"/>
    <w:rsid w:val="00E605D8"/>
    <w:rsid w:val="00E622FD"/>
    <w:rsid w:val="00E62B92"/>
    <w:rsid w:val="00E83F3A"/>
    <w:rsid w:val="00EA7B20"/>
    <w:rsid w:val="00ED1CF1"/>
    <w:rsid w:val="00EE1452"/>
    <w:rsid w:val="00EE5D90"/>
    <w:rsid w:val="00EE6352"/>
    <w:rsid w:val="00F12299"/>
    <w:rsid w:val="00F2303B"/>
    <w:rsid w:val="00F36316"/>
    <w:rsid w:val="00F73164"/>
    <w:rsid w:val="00FA0808"/>
    <w:rsid w:val="00FA1367"/>
    <w:rsid w:val="00FE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73FC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7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83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F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F3A"/>
    <w:rPr>
      <w:b/>
      <w:bCs/>
    </w:rPr>
  </w:style>
  <w:style w:type="paragraph" w:styleId="PargrafodaLista">
    <w:name w:val="List Paragraph"/>
    <w:basedOn w:val="Normal"/>
    <w:uiPriority w:val="34"/>
    <w:qFormat/>
    <w:rsid w:val="00774F76"/>
    <w:pPr>
      <w:ind w:left="720"/>
      <w:contextualSpacing/>
    </w:pPr>
  </w:style>
  <w:style w:type="table" w:styleId="Tabelacomgrade">
    <w:name w:val="Table Grid"/>
    <w:basedOn w:val="Tabelanormal"/>
    <w:uiPriority w:val="59"/>
    <w:rsid w:val="005733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9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964"/>
  </w:style>
  <w:style w:type="character" w:styleId="Refdenotaderodap">
    <w:name w:val="footnote reference"/>
    <w:basedOn w:val="Fontepargpadro"/>
    <w:uiPriority w:val="99"/>
    <w:semiHidden/>
    <w:unhideWhenUsed/>
    <w:rsid w:val="001049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73FC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7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83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F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F3A"/>
    <w:rPr>
      <w:b/>
      <w:bCs/>
    </w:rPr>
  </w:style>
  <w:style w:type="paragraph" w:styleId="PargrafodaLista">
    <w:name w:val="List Paragraph"/>
    <w:basedOn w:val="Normal"/>
    <w:uiPriority w:val="34"/>
    <w:qFormat/>
    <w:rsid w:val="00774F76"/>
    <w:pPr>
      <w:ind w:left="720"/>
      <w:contextualSpacing/>
    </w:pPr>
  </w:style>
  <w:style w:type="table" w:styleId="Tabelacomgrade">
    <w:name w:val="Table Grid"/>
    <w:basedOn w:val="Tabelanormal"/>
    <w:uiPriority w:val="59"/>
    <w:rsid w:val="005733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9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964"/>
  </w:style>
  <w:style w:type="character" w:styleId="Refdenotaderodap">
    <w:name w:val="footnote reference"/>
    <w:basedOn w:val="Fontepargpadro"/>
    <w:uiPriority w:val="99"/>
    <w:semiHidden/>
    <w:unhideWhenUsed/>
    <w:rsid w:val="001049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9CE1-2ABC-400E-8090-8615BC26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¼</vt:lpstr>
    </vt:vector>
  </TitlesOfParts>
  <Company>UFPE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¼</dc:title>
  <dc:creator>PROACAD</dc:creator>
  <cp:lastModifiedBy>Fernando Henrique</cp:lastModifiedBy>
  <cp:revision>4</cp:revision>
  <cp:lastPrinted>2016-03-09T15:06:00Z</cp:lastPrinted>
  <dcterms:created xsi:type="dcterms:W3CDTF">2019-07-29T13:59:00Z</dcterms:created>
  <dcterms:modified xsi:type="dcterms:W3CDTF">2022-01-13T22:37:00Z</dcterms:modified>
</cp:coreProperties>
</file>