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BE" w:rsidRDefault="000E130A" w:rsidP="00882303">
      <w:pPr>
        <w:pStyle w:val="Corpodetexto"/>
        <w:rPr>
          <w:rFonts w:cs="Times New Roman"/>
          <w:color w:val="222222"/>
        </w:rPr>
      </w:pPr>
      <w:r>
        <w:rPr>
          <w:rFonts w:cs="Times New Roman"/>
          <w:color w:val="222222"/>
        </w:rPr>
        <w:t>EDITAL Nº 54, DE 19/06/2019</w:t>
      </w:r>
      <w:r w:rsidR="00744FBE">
        <w:rPr>
          <w:rFonts w:cs="Times New Roman"/>
          <w:color w:val="222222"/>
        </w:rPr>
        <w:t xml:space="preserve">, PUBLICADO NO D.O.U Nº </w:t>
      </w:r>
      <w:r>
        <w:rPr>
          <w:rFonts w:cs="Times New Roman"/>
          <w:color w:val="222222"/>
        </w:rPr>
        <w:t>123, DE 28/06/2019</w:t>
      </w:r>
      <w:r w:rsidR="00744FBE">
        <w:rPr>
          <w:rFonts w:cs="Times New Roman"/>
          <w:color w:val="222222"/>
        </w:rPr>
        <w:t xml:space="preserve"> </w:t>
      </w:r>
    </w:p>
    <w:p w:rsidR="004407F8" w:rsidRPr="00F401F2" w:rsidRDefault="004407F8" w:rsidP="004407F8">
      <w:pPr>
        <w:pStyle w:val="Corpodetexto"/>
        <w:jc w:val="center"/>
        <w:rPr>
          <w:rFonts w:cs="Times New Roman"/>
          <w:color w:val="222222"/>
        </w:rPr>
      </w:pPr>
      <w:r w:rsidRPr="00F401F2">
        <w:rPr>
          <w:rFonts w:cs="Times New Roman"/>
          <w:color w:val="222222"/>
        </w:rPr>
        <w:t xml:space="preserve">SELEÇÃO </w:t>
      </w:r>
      <w:r w:rsidR="00744FBE">
        <w:rPr>
          <w:rFonts w:cs="Times New Roman"/>
          <w:color w:val="222222"/>
        </w:rPr>
        <w:t xml:space="preserve">PÚBLICA PARA </w:t>
      </w:r>
      <w:r w:rsidRPr="00F401F2">
        <w:rPr>
          <w:rFonts w:cs="Times New Roman"/>
          <w:color w:val="222222"/>
        </w:rPr>
        <w:t>PROFESSOR SUBSTITUTO</w:t>
      </w:r>
    </w:p>
    <w:p w:rsidR="004407F8" w:rsidRPr="00F401F2" w:rsidRDefault="004407F8" w:rsidP="004407F8">
      <w:pPr>
        <w:pStyle w:val="Corpodetexto"/>
        <w:jc w:val="center"/>
        <w:rPr>
          <w:rFonts w:cs="Times New Roman"/>
          <w:color w:val="222222"/>
        </w:rPr>
      </w:pPr>
      <w:r w:rsidRPr="00F401F2">
        <w:rPr>
          <w:rFonts w:cs="Times New Roman"/>
          <w:color w:val="222222"/>
        </w:rPr>
        <w:t xml:space="preserve">ÁREA: </w:t>
      </w:r>
      <w:r w:rsidR="000E130A">
        <w:rPr>
          <w:rFonts w:cs="Times New Roman"/>
          <w:color w:val="222222"/>
        </w:rPr>
        <w:t>EDUCAÇÃO MUSICAL</w:t>
      </w:r>
    </w:p>
    <w:p w:rsidR="00744FBE" w:rsidRDefault="00744FBE" w:rsidP="004407F8">
      <w:pPr>
        <w:pStyle w:val="Corpodetexto"/>
        <w:jc w:val="center"/>
        <w:rPr>
          <w:rFonts w:cs="Times New Roman"/>
          <w:color w:val="222222"/>
        </w:rPr>
      </w:pPr>
    </w:p>
    <w:p w:rsidR="00744FBE" w:rsidRDefault="00744FBE" w:rsidP="004407F8">
      <w:pPr>
        <w:pStyle w:val="Corpodetexto"/>
        <w:jc w:val="center"/>
        <w:rPr>
          <w:rFonts w:cs="Times New Roman"/>
          <w:color w:val="222222"/>
        </w:rPr>
      </w:pPr>
    </w:p>
    <w:p w:rsidR="004407F8" w:rsidRPr="00744FBE" w:rsidRDefault="00744FBE" w:rsidP="004407F8">
      <w:pPr>
        <w:pStyle w:val="Corpodetexto"/>
        <w:jc w:val="center"/>
        <w:rPr>
          <w:rFonts w:cs="Times New Roman"/>
          <w:b/>
          <w:color w:val="222222"/>
        </w:rPr>
      </w:pPr>
      <w:r w:rsidRPr="00744FBE">
        <w:rPr>
          <w:rFonts w:cs="Times New Roman"/>
          <w:b/>
          <w:color w:val="222222"/>
        </w:rPr>
        <w:t xml:space="preserve">PROGRAMA </w:t>
      </w:r>
    </w:p>
    <w:p w:rsidR="00744FBE" w:rsidRPr="00744FBE" w:rsidRDefault="00744FBE" w:rsidP="00744FBE">
      <w:pPr>
        <w:pStyle w:val="Corpodetexto"/>
        <w:ind w:left="720"/>
        <w:rPr>
          <w:rFonts w:cs="Times New Roman"/>
          <w:b/>
          <w:color w:val="222222"/>
        </w:rPr>
      </w:pPr>
    </w:p>
    <w:p w:rsidR="00744FBE" w:rsidRDefault="00744FBE" w:rsidP="00744FBE">
      <w:pPr>
        <w:pStyle w:val="Corpodetexto"/>
        <w:ind w:left="720"/>
        <w:rPr>
          <w:rFonts w:cs="Times New Roman"/>
          <w:color w:val="222222"/>
        </w:rPr>
      </w:pPr>
    </w:p>
    <w:p w:rsidR="004407F8" w:rsidRDefault="004407F8" w:rsidP="004407F8">
      <w:pPr>
        <w:pStyle w:val="Corpodetexto"/>
        <w:numPr>
          <w:ilvl w:val="0"/>
          <w:numId w:val="2"/>
        </w:numPr>
        <w:rPr>
          <w:rFonts w:cs="Times New Roman"/>
          <w:color w:val="222222"/>
        </w:rPr>
      </w:pPr>
      <w:r w:rsidRPr="000E130A">
        <w:rPr>
          <w:rFonts w:cs="Times New Roman"/>
          <w:color w:val="222222"/>
        </w:rPr>
        <w:t xml:space="preserve"> </w:t>
      </w:r>
      <w:r w:rsidR="000E130A">
        <w:rPr>
          <w:rFonts w:cs="Times New Roman"/>
          <w:color w:val="222222"/>
        </w:rPr>
        <w:t xml:space="preserve">Prova Escrita – duração de 2 </w:t>
      </w:r>
      <w:r w:rsidR="00E548C8">
        <w:rPr>
          <w:rFonts w:cs="Times New Roman"/>
          <w:color w:val="222222"/>
        </w:rPr>
        <w:t xml:space="preserve">(duas) </w:t>
      </w:r>
      <w:r w:rsidR="000E130A">
        <w:rPr>
          <w:rFonts w:cs="Times New Roman"/>
          <w:color w:val="222222"/>
        </w:rPr>
        <w:t>horas</w:t>
      </w:r>
    </w:p>
    <w:p w:rsidR="00E548C8" w:rsidRPr="000E130A" w:rsidRDefault="00E548C8" w:rsidP="00E548C8">
      <w:pPr>
        <w:pStyle w:val="Corpodetexto"/>
        <w:ind w:left="720"/>
        <w:rPr>
          <w:rFonts w:cs="Times New Roman"/>
          <w:color w:val="222222"/>
        </w:rPr>
      </w:pPr>
    </w:p>
    <w:p w:rsidR="0019483C" w:rsidRPr="0019483C" w:rsidRDefault="004407F8" w:rsidP="0019483C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bCs/>
          <w:lang w:eastAsia="pt-BR"/>
        </w:rPr>
      </w:pPr>
      <w:r w:rsidRPr="0019483C">
        <w:rPr>
          <w:rFonts w:cs="Times New Roman"/>
          <w:color w:val="222222"/>
        </w:rPr>
        <w:t xml:space="preserve">Prova </w:t>
      </w:r>
      <w:r w:rsidR="00E548C8" w:rsidRPr="0019483C">
        <w:rPr>
          <w:rFonts w:cs="Times New Roman"/>
          <w:color w:val="222222"/>
        </w:rPr>
        <w:t>Didática</w:t>
      </w:r>
      <w:r w:rsidR="005F1BA1" w:rsidRPr="0019483C">
        <w:rPr>
          <w:rFonts w:eastAsia="Times New Roman" w:cs="Times New Roman"/>
          <w:bCs/>
          <w:lang w:eastAsia="pt-BR"/>
        </w:rPr>
        <w:t xml:space="preserve"> duração </w:t>
      </w:r>
      <w:r w:rsidR="005F1BA1" w:rsidRPr="0019483C">
        <w:rPr>
          <w:rFonts w:eastAsia="Times New Roman" w:cs="Times New Roman"/>
          <w:b/>
          <w:bCs/>
          <w:lang w:eastAsia="pt-BR"/>
        </w:rPr>
        <w:t xml:space="preserve">de </w:t>
      </w:r>
      <w:r w:rsidR="00882303" w:rsidRPr="0019483C">
        <w:rPr>
          <w:rFonts w:eastAsia="Times New Roman" w:cs="Times New Roman"/>
          <w:b/>
          <w:bCs/>
          <w:lang w:eastAsia="pt-BR"/>
        </w:rPr>
        <w:t xml:space="preserve">até </w:t>
      </w:r>
      <w:r w:rsidR="005F1BA1" w:rsidRPr="0019483C">
        <w:rPr>
          <w:rFonts w:eastAsia="Times New Roman" w:cs="Times New Roman"/>
          <w:b/>
          <w:bCs/>
          <w:lang w:eastAsia="pt-BR"/>
        </w:rPr>
        <w:t>30</w:t>
      </w:r>
      <w:r w:rsidR="005F1BA1" w:rsidRPr="0019483C">
        <w:rPr>
          <w:rFonts w:eastAsia="Times New Roman" w:cs="Times New Roman"/>
          <w:bCs/>
          <w:lang w:eastAsia="pt-BR"/>
        </w:rPr>
        <w:t xml:space="preserve"> minutos </w:t>
      </w:r>
    </w:p>
    <w:p w:rsidR="005F1BA1" w:rsidRPr="005763FB" w:rsidRDefault="00A50032" w:rsidP="00E548C8">
      <w:pPr>
        <w:shd w:val="clear" w:color="auto" w:fill="FFFFFF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eastAsia="Times New Roman" w:cs="Times New Roman"/>
          <w:bCs/>
          <w:lang w:eastAsia="pt-BR"/>
        </w:rPr>
        <w:t xml:space="preserve">            </w:t>
      </w:r>
    </w:p>
    <w:p w:rsidR="004407F8" w:rsidRPr="00F401F2" w:rsidRDefault="00A50032" w:rsidP="00744FBE">
      <w:pPr>
        <w:pStyle w:val="Corpodetexto"/>
        <w:ind w:firstLine="426"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3.  </w:t>
      </w:r>
      <w:r w:rsidR="004407F8" w:rsidRPr="00F401F2">
        <w:rPr>
          <w:rFonts w:cs="Times New Roman"/>
          <w:color w:val="222222"/>
        </w:rPr>
        <w:t xml:space="preserve"> Prova </w:t>
      </w:r>
      <w:r w:rsidR="00E548C8">
        <w:rPr>
          <w:rFonts w:cs="Times New Roman"/>
          <w:color w:val="222222"/>
        </w:rPr>
        <w:t>de Títulos</w:t>
      </w:r>
    </w:p>
    <w:p w:rsidR="004407F8" w:rsidRPr="00F401F2" w:rsidRDefault="004407F8" w:rsidP="00744FBE">
      <w:pPr>
        <w:pStyle w:val="Corpodetexto"/>
        <w:ind w:firstLine="426"/>
        <w:jc w:val="both"/>
        <w:rPr>
          <w:rFonts w:cs="Times New Roman"/>
          <w:color w:val="222222"/>
        </w:rPr>
      </w:pPr>
    </w:p>
    <w:p w:rsidR="004407F8" w:rsidRDefault="00E548C8" w:rsidP="004407F8">
      <w:pPr>
        <w:rPr>
          <w:rFonts w:cs="Times New Roman"/>
        </w:rPr>
      </w:pPr>
      <w:r>
        <w:rPr>
          <w:rFonts w:cs="Times New Roman"/>
        </w:rPr>
        <w:t xml:space="preserve">      Pontos das Provas:</w:t>
      </w:r>
    </w:p>
    <w:p w:rsidR="00E548C8" w:rsidRDefault="00E548C8" w:rsidP="004407F8">
      <w:pPr>
        <w:rPr>
          <w:rFonts w:cs="Times New Roman"/>
        </w:rPr>
      </w:pPr>
    </w:p>
    <w:p w:rsidR="00E548C8" w:rsidRDefault="00E548C8" w:rsidP="00E548C8">
      <w:pPr>
        <w:pStyle w:val="PargrafodaList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O estágio supervisionado em diferentes contextos sociais: metodologias e possibilidades para a atuação e formação do licenciando de música.</w:t>
      </w:r>
    </w:p>
    <w:p w:rsidR="00E548C8" w:rsidRDefault="00E548C8" w:rsidP="00E548C8">
      <w:pPr>
        <w:pStyle w:val="PargrafodaList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Educação musical na escola básica: concepções, conteúdos e possibilidades metodológicas.</w:t>
      </w:r>
    </w:p>
    <w:p w:rsidR="00E548C8" w:rsidRDefault="00E548C8" w:rsidP="00E548C8">
      <w:pPr>
        <w:pStyle w:val="PargrafodaList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Ensino de música: do planejamento à avaliação</w:t>
      </w:r>
    </w:p>
    <w:p w:rsidR="00E548C8" w:rsidRDefault="00E548C8" w:rsidP="00E548C8">
      <w:pPr>
        <w:pStyle w:val="PargrafodaList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Educação musical na contemporaneidade: metodologias e abordagens criativas.</w:t>
      </w:r>
    </w:p>
    <w:p w:rsidR="00E548C8" w:rsidRDefault="00E548C8" w:rsidP="00E548C8">
      <w:pPr>
        <w:pStyle w:val="PargrafodaList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Formação de professores de música: perspectivas atuais para atuação docente.</w:t>
      </w:r>
    </w:p>
    <w:p w:rsidR="00E548C8" w:rsidRDefault="00E548C8" w:rsidP="00E548C8">
      <w:pPr>
        <w:rPr>
          <w:rFonts w:cs="Times New Roman"/>
        </w:rPr>
      </w:pPr>
    </w:p>
    <w:p w:rsidR="00E548C8" w:rsidRPr="00E548C8" w:rsidRDefault="00E548C8" w:rsidP="00E548C8">
      <w:pPr>
        <w:rPr>
          <w:rFonts w:cs="Times New Roman"/>
        </w:rPr>
      </w:pPr>
    </w:p>
    <w:p w:rsidR="004407F8" w:rsidRPr="00F401F2" w:rsidRDefault="004407F8" w:rsidP="004407F8">
      <w:pPr>
        <w:rPr>
          <w:rFonts w:cs="Times New Roman"/>
        </w:rPr>
      </w:pPr>
    </w:p>
    <w:p w:rsidR="004407F8" w:rsidRPr="00F401F2" w:rsidRDefault="004407F8" w:rsidP="004407F8">
      <w:pPr>
        <w:rPr>
          <w:rFonts w:cs="Times New Roman"/>
        </w:rPr>
      </w:pPr>
    </w:p>
    <w:p w:rsidR="00D433CD" w:rsidRPr="00F401F2" w:rsidRDefault="00D433CD">
      <w:pPr>
        <w:rPr>
          <w:rFonts w:cs="Times New Roman"/>
        </w:rPr>
      </w:pPr>
    </w:p>
    <w:sectPr w:rsidR="00D433CD" w:rsidRPr="00F401F2" w:rsidSect="00EB703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66E" w:rsidRDefault="000D266E" w:rsidP="00C823C1">
      <w:r>
        <w:separator/>
      </w:r>
    </w:p>
  </w:endnote>
  <w:endnote w:type="continuationSeparator" w:id="1">
    <w:p w:rsidR="000D266E" w:rsidRDefault="000D266E" w:rsidP="00C8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66E" w:rsidRDefault="000D266E" w:rsidP="00C823C1">
      <w:r>
        <w:separator/>
      </w:r>
    </w:p>
  </w:footnote>
  <w:footnote w:type="continuationSeparator" w:id="1">
    <w:p w:rsidR="000D266E" w:rsidRDefault="000D266E" w:rsidP="00C82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84D"/>
    <w:multiLevelType w:val="hybridMultilevel"/>
    <w:tmpl w:val="C4D25F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E293C"/>
    <w:multiLevelType w:val="hybridMultilevel"/>
    <w:tmpl w:val="799E28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10806"/>
    <w:multiLevelType w:val="hybridMultilevel"/>
    <w:tmpl w:val="1B78246A"/>
    <w:lvl w:ilvl="0" w:tplc="B4D24C6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ED5E65"/>
    <w:multiLevelType w:val="hybridMultilevel"/>
    <w:tmpl w:val="C302A0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37190"/>
    <w:multiLevelType w:val="hybridMultilevel"/>
    <w:tmpl w:val="694640AC"/>
    <w:lvl w:ilvl="0" w:tplc="DFBA9DCE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07F8"/>
    <w:rsid w:val="000D266E"/>
    <w:rsid w:val="000E130A"/>
    <w:rsid w:val="001756B4"/>
    <w:rsid w:val="0019483C"/>
    <w:rsid w:val="00237F74"/>
    <w:rsid w:val="003D2EEC"/>
    <w:rsid w:val="003E6082"/>
    <w:rsid w:val="004062C8"/>
    <w:rsid w:val="004407F8"/>
    <w:rsid w:val="004A34C4"/>
    <w:rsid w:val="005E641D"/>
    <w:rsid w:val="005F1BA1"/>
    <w:rsid w:val="00663873"/>
    <w:rsid w:val="006715E4"/>
    <w:rsid w:val="00744FBE"/>
    <w:rsid w:val="007F01A7"/>
    <w:rsid w:val="00863DB9"/>
    <w:rsid w:val="00882303"/>
    <w:rsid w:val="008C5A02"/>
    <w:rsid w:val="008F77B5"/>
    <w:rsid w:val="00A50032"/>
    <w:rsid w:val="00AF2B2B"/>
    <w:rsid w:val="00C823C1"/>
    <w:rsid w:val="00C83AF9"/>
    <w:rsid w:val="00CC740B"/>
    <w:rsid w:val="00D433CD"/>
    <w:rsid w:val="00E548C8"/>
    <w:rsid w:val="00EB703E"/>
    <w:rsid w:val="00F02630"/>
    <w:rsid w:val="00F401F2"/>
    <w:rsid w:val="00F46B21"/>
    <w:rsid w:val="00F6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407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407F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C823C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823C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C823C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823C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5F1BA1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Graça</dc:creator>
  <cp:lastModifiedBy>Usuário do Windows</cp:lastModifiedBy>
  <cp:revision>2</cp:revision>
  <cp:lastPrinted>2019-07-02T22:19:00Z</cp:lastPrinted>
  <dcterms:created xsi:type="dcterms:W3CDTF">2019-07-08T20:11:00Z</dcterms:created>
  <dcterms:modified xsi:type="dcterms:W3CDTF">2019-07-08T20:11:00Z</dcterms:modified>
</cp:coreProperties>
</file>