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FD" w:rsidRDefault="007777FD" w:rsidP="009B1A34">
      <w:pPr>
        <w:spacing w:after="0" w:line="240" w:lineRule="auto"/>
        <w:jc w:val="center"/>
        <w:rPr>
          <w:b/>
          <w:sz w:val="24"/>
          <w:szCs w:val="24"/>
        </w:rPr>
      </w:pPr>
    </w:p>
    <w:p w:rsidR="00C4475D" w:rsidRDefault="00C4475D" w:rsidP="009B1A34">
      <w:pPr>
        <w:spacing w:after="0" w:line="240" w:lineRule="auto"/>
        <w:jc w:val="center"/>
        <w:rPr>
          <w:b/>
          <w:sz w:val="24"/>
          <w:szCs w:val="24"/>
        </w:rPr>
      </w:pPr>
    </w:p>
    <w:p w:rsidR="00C4475D" w:rsidRDefault="00C4475D" w:rsidP="009B1A34">
      <w:pPr>
        <w:spacing w:after="0" w:line="240" w:lineRule="auto"/>
        <w:jc w:val="center"/>
        <w:rPr>
          <w:b/>
          <w:sz w:val="24"/>
          <w:szCs w:val="24"/>
        </w:rPr>
      </w:pPr>
    </w:p>
    <w:p w:rsidR="00C4475D" w:rsidRDefault="00C4475D" w:rsidP="009B1A3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9B1A34" w:rsidRDefault="009B1A34" w:rsidP="009B1A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1</w:t>
      </w:r>
      <w:proofErr w:type="gramEnd"/>
    </w:p>
    <w:p w:rsidR="009B1A34" w:rsidRPr="00F206F5" w:rsidRDefault="009B1A34" w:rsidP="009B1A34">
      <w:pPr>
        <w:spacing w:after="0" w:line="240" w:lineRule="auto"/>
        <w:jc w:val="center"/>
        <w:rPr>
          <w:b/>
          <w:sz w:val="24"/>
          <w:szCs w:val="24"/>
        </w:rPr>
      </w:pPr>
      <w:r w:rsidRPr="00F206F5">
        <w:rPr>
          <w:b/>
          <w:sz w:val="24"/>
          <w:szCs w:val="24"/>
        </w:rPr>
        <w:t>FORMULÁRIO DE INSCRIÇÃO</w:t>
      </w:r>
    </w:p>
    <w:p w:rsidR="009B1A34" w:rsidRPr="00F206F5" w:rsidRDefault="009B1A34" w:rsidP="009B1A34">
      <w:pPr>
        <w:spacing w:after="0" w:line="240" w:lineRule="auto"/>
        <w:jc w:val="center"/>
        <w:rPr>
          <w:sz w:val="24"/>
          <w:szCs w:val="24"/>
        </w:rPr>
      </w:pPr>
      <w:r w:rsidRPr="00F206F5">
        <w:rPr>
          <w:sz w:val="24"/>
          <w:szCs w:val="24"/>
        </w:rPr>
        <w:t>Parecerista Ad Hoc</w:t>
      </w:r>
      <w:r w:rsidR="00CA1D59">
        <w:rPr>
          <w:sz w:val="24"/>
          <w:szCs w:val="24"/>
        </w:rPr>
        <w:t xml:space="preserve">, </w:t>
      </w:r>
      <w:r w:rsidRPr="00F206F5">
        <w:rPr>
          <w:sz w:val="24"/>
          <w:szCs w:val="24"/>
        </w:rPr>
        <w:t>Coordenador</w:t>
      </w:r>
      <w:r w:rsidR="00CA1D59">
        <w:rPr>
          <w:sz w:val="24"/>
          <w:szCs w:val="24"/>
        </w:rPr>
        <w:t xml:space="preserve"> e </w:t>
      </w:r>
      <w:r w:rsidRPr="00F206F5">
        <w:rPr>
          <w:sz w:val="24"/>
          <w:szCs w:val="24"/>
        </w:rPr>
        <w:t>Avaliador de Sessão Temática</w:t>
      </w:r>
    </w:p>
    <w:p w:rsidR="009B1A34" w:rsidRPr="00F206F5" w:rsidRDefault="009B1A34" w:rsidP="009B1A34">
      <w:pPr>
        <w:spacing w:after="0" w:line="240" w:lineRule="auto"/>
        <w:jc w:val="center"/>
        <w:rPr>
          <w:sz w:val="24"/>
          <w:szCs w:val="24"/>
        </w:rPr>
      </w:pPr>
      <w:r w:rsidRPr="00F206F5">
        <w:rPr>
          <w:sz w:val="24"/>
          <w:szCs w:val="24"/>
        </w:rPr>
        <w:t>XV ENExC / I ENExC - Encontro de Extensão e Cultura da UFPE 2015</w:t>
      </w:r>
    </w:p>
    <w:p w:rsidR="009B1A34" w:rsidRPr="00F206F5" w:rsidRDefault="009B1A34" w:rsidP="009B1A3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5"/>
        <w:gridCol w:w="1025"/>
        <w:gridCol w:w="3623"/>
      </w:tblGrid>
      <w:tr w:rsidR="009B1A34" w:rsidRPr="00F206F5" w:rsidTr="00AB3BD9">
        <w:tc>
          <w:tcPr>
            <w:tcW w:w="5000" w:type="pct"/>
            <w:gridSpan w:val="3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1. Candidato(a) a: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1.1. (    ) Parecerista Ad Hoc.</w:t>
            </w:r>
          </w:p>
          <w:p w:rsidR="009B1A34" w:rsidRPr="00F206F5" w:rsidRDefault="009B1A34" w:rsidP="00CA1D5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1.2. (    ) Coordenador(a)</w:t>
            </w:r>
            <w:r w:rsidR="00CA1D59">
              <w:rPr>
                <w:sz w:val="24"/>
                <w:szCs w:val="24"/>
              </w:rPr>
              <w:t xml:space="preserve"> e </w:t>
            </w:r>
            <w:r w:rsidRPr="00F206F5">
              <w:rPr>
                <w:sz w:val="24"/>
                <w:szCs w:val="24"/>
              </w:rPr>
              <w:t>Avaliador(a) de Sessão Temática.</w:t>
            </w:r>
          </w:p>
        </w:tc>
      </w:tr>
      <w:tr w:rsidR="009B1A34" w:rsidRPr="00F206F5" w:rsidTr="00AB3BD9">
        <w:tc>
          <w:tcPr>
            <w:tcW w:w="2988" w:type="pct"/>
            <w:gridSpan w:val="2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2. Nome Completo: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pct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3. CPF: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A34" w:rsidRPr="00F206F5" w:rsidTr="00AB3BD9">
        <w:tc>
          <w:tcPr>
            <w:tcW w:w="5000" w:type="pct"/>
            <w:gridSpan w:val="3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4. Endereço completo: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A34" w:rsidRPr="00F206F5" w:rsidTr="00AB3BD9">
        <w:tc>
          <w:tcPr>
            <w:tcW w:w="5000" w:type="pct"/>
            <w:gridSpan w:val="3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F206F5">
              <w:rPr>
                <w:sz w:val="24"/>
                <w:szCs w:val="24"/>
              </w:rPr>
              <w:t>. E-mail / Telefones: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A34" w:rsidRPr="00F206F5" w:rsidTr="00AB3BD9">
        <w:tc>
          <w:tcPr>
            <w:tcW w:w="5000" w:type="pct"/>
            <w:gridSpan w:val="3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06F5">
              <w:rPr>
                <w:sz w:val="24"/>
                <w:szCs w:val="24"/>
              </w:rPr>
              <w:t>. Vínculo (Centro/Órgão/Universidade/Instituto Federal):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78CE" w:rsidRPr="00F206F5" w:rsidTr="00F878CE">
        <w:trPr>
          <w:trHeight w:val="803"/>
        </w:trPr>
        <w:tc>
          <w:tcPr>
            <w:tcW w:w="2988" w:type="pct"/>
            <w:gridSpan w:val="2"/>
          </w:tcPr>
          <w:p w:rsidR="00F878CE" w:rsidRPr="00F206F5" w:rsidRDefault="00F878CE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06F5">
              <w:rPr>
                <w:sz w:val="24"/>
                <w:szCs w:val="24"/>
              </w:rPr>
              <w:t>. Endereço do Currículo Lattes atualizado:</w:t>
            </w:r>
          </w:p>
          <w:p w:rsidR="00F878CE" w:rsidRPr="00F206F5" w:rsidRDefault="00F878CE" w:rsidP="00AB3B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pct"/>
          </w:tcPr>
          <w:p w:rsidR="00F878CE" w:rsidRPr="00F206F5" w:rsidRDefault="00F878CE" w:rsidP="00B35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="00B35998">
              <w:rPr>
                <w:sz w:val="24"/>
                <w:szCs w:val="24"/>
              </w:rPr>
              <w:t>Data de Nascimento</w:t>
            </w:r>
            <w:r>
              <w:rPr>
                <w:sz w:val="24"/>
                <w:szCs w:val="24"/>
              </w:rPr>
              <w:t>:</w:t>
            </w:r>
          </w:p>
        </w:tc>
      </w:tr>
      <w:tr w:rsidR="009B1A34" w:rsidRPr="00F206F5" w:rsidTr="00AB3BD9">
        <w:trPr>
          <w:trHeight w:val="803"/>
        </w:trPr>
        <w:tc>
          <w:tcPr>
            <w:tcW w:w="5000" w:type="pct"/>
            <w:gridSpan w:val="3"/>
          </w:tcPr>
          <w:p w:rsidR="009B1A34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Orienta ou coordena algum trabalho inscrito no ENExC 2015:</w:t>
            </w:r>
          </w:p>
          <w:p w:rsidR="009B1A34" w:rsidRPr="0004478E" w:rsidRDefault="009B1A34" w:rsidP="00AB3BD9">
            <w:pPr>
              <w:spacing w:after="0" w:line="240" w:lineRule="auto"/>
              <w:rPr>
                <w:sz w:val="20"/>
                <w:szCs w:val="20"/>
              </w:rPr>
            </w:pPr>
            <w:r w:rsidRPr="0004478E">
              <w:rPr>
                <w:sz w:val="20"/>
                <w:szCs w:val="20"/>
              </w:rPr>
              <w:t>(essa informação é importante para, caso a resposta seja SIM, possamos evitar que você analise ou coordene o próprio trabalho):</w:t>
            </w:r>
          </w:p>
          <w:p w:rsidR="009B1A34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Não.</w:t>
            </w:r>
          </w:p>
          <w:p w:rsidR="009B1A34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Sim. Título do trabalho: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A34" w:rsidRPr="00F206F5" w:rsidTr="00AB3BD9">
        <w:trPr>
          <w:trHeight w:val="1623"/>
        </w:trPr>
        <w:tc>
          <w:tcPr>
            <w:tcW w:w="5000" w:type="pct"/>
            <w:gridSpan w:val="3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206F5">
              <w:rPr>
                <w:sz w:val="24"/>
                <w:szCs w:val="24"/>
              </w:rPr>
              <w:t>. Para Parecerista Ad Hoc, assinale a alternativa abaixo: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 xml:space="preserve">(   ) Estou ciente e me comprometo a analisar os trabalhos recebidos por e-mail (até o máximo de 5 (cinco) resumos), </w:t>
            </w:r>
            <w:r>
              <w:rPr>
                <w:sz w:val="24"/>
                <w:szCs w:val="24"/>
              </w:rPr>
              <w:t xml:space="preserve">respeitando o prazo de 5 a 9 de outubro de 2015, para </w:t>
            </w:r>
            <w:r w:rsidRPr="00F206F5">
              <w:rPr>
                <w:sz w:val="24"/>
                <w:szCs w:val="24"/>
              </w:rPr>
              <w:t>devolve</w:t>
            </w:r>
            <w:r>
              <w:rPr>
                <w:sz w:val="24"/>
                <w:szCs w:val="24"/>
              </w:rPr>
              <w:t>r</w:t>
            </w:r>
            <w:r w:rsidRPr="00F206F5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s</w:t>
            </w:r>
            <w:r w:rsidRPr="00F206F5">
              <w:rPr>
                <w:sz w:val="24"/>
                <w:szCs w:val="24"/>
              </w:rPr>
              <w:t xml:space="preserve"> formulário</w:t>
            </w:r>
            <w:r>
              <w:rPr>
                <w:sz w:val="24"/>
                <w:szCs w:val="24"/>
              </w:rPr>
              <w:t>s</w:t>
            </w:r>
            <w:r w:rsidRPr="00F206F5">
              <w:rPr>
                <w:sz w:val="24"/>
                <w:szCs w:val="24"/>
              </w:rPr>
              <w:t>, por e-mail, com os pareceres das a</w:t>
            </w:r>
            <w:r>
              <w:rPr>
                <w:sz w:val="24"/>
                <w:szCs w:val="24"/>
              </w:rPr>
              <w:t>nálises</w:t>
            </w:r>
            <w:r w:rsidRPr="00F206F5">
              <w:rPr>
                <w:sz w:val="24"/>
                <w:szCs w:val="24"/>
              </w:rPr>
              <w:t>.</w:t>
            </w:r>
          </w:p>
        </w:tc>
      </w:tr>
      <w:tr w:rsidR="009B1A34" w:rsidRPr="00F206F5" w:rsidTr="00AB3BD9">
        <w:tc>
          <w:tcPr>
            <w:tcW w:w="5000" w:type="pct"/>
            <w:gridSpan w:val="3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206F5">
              <w:rPr>
                <w:sz w:val="24"/>
                <w:szCs w:val="24"/>
              </w:rPr>
              <w:t>. Para Coordenador(a) e/ou Avaliador(a) de Sessão Temática, indique a disponibilidade do dia e horário:</w:t>
            </w:r>
          </w:p>
          <w:p w:rsidR="009B1A34" w:rsidRPr="0004478E" w:rsidRDefault="009B1A34" w:rsidP="00AB3BD9">
            <w:pPr>
              <w:spacing w:after="0" w:line="240" w:lineRule="auto"/>
              <w:rPr>
                <w:sz w:val="20"/>
                <w:szCs w:val="20"/>
              </w:rPr>
            </w:pPr>
            <w:r w:rsidRPr="0004478E">
              <w:rPr>
                <w:sz w:val="20"/>
                <w:szCs w:val="20"/>
              </w:rPr>
              <w:t xml:space="preserve">(marque apenas uma das alternativas. Se marcar mais de uma, o formulário será </w:t>
            </w:r>
            <w:r>
              <w:rPr>
                <w:sz w:val="20"/>
                <w:szCs w:val="20"/>
              </w:rPr>
              <w:t>recusado</w:t>
            </w:r>
            <w:r w:rsidRPr="0004478E">
              <w:rPr>
                <w:sz w:val="20"/>
                <w:szCs w:val="20"/>
              </w:rPr>
              <w:t>):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206F5">
              <w:rPr>
                <w:sz w:val="24"/>
                <w:szCs w:val="24"/>
              </w:rPr>
              <w:t>.1. (    ) 25 de novembro – Período da Tarde –  13:30 às 16:00 horas.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206F5">
              <w:rPr>
                <w:sz w:val="24"/>
                <w:szCs w:val="24"/>
              </w:rPr>
              <w:t>.2. (    ) 25 de novembro – Período da Tarde – 15:30 às 18:00 horas.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206F5">
              <w:rPr>
                <w:sz w:val="24"/>
                <w:szCs w:val="24"/>
              </w:rPr>
              <w:t>.3. (    ) 26 de novembro – Período da Manhã – 10:00 às 12:30 horas.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1A34" w:rsidRPr="00F206F5" w:rsidTr="00AB3BD9">
        <w:trPr>
          <w:trHeight w:val="611"/>
        </w:trPr>
        <w:tc>
          <w:tcPr>
            <w:tcW w:w="5000" w:type="pct"/>
            <w:gridSpan w:val="3"/>
            <w:vAlign w:val="center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F206F5">
              <w:rPr>
                <w:sz w:val="24"/>
                <w:szCs w:val="24"/>
              </w:rPr>
              <w:t xml:space="preserve">. Indique </w:t>
            </w:r>
            <w:r>
              <w:rPr>
                <w:sz w:val="24"/>
                <w:szCs w:val="24"/>
              </w:rPr>
              <w:t xml:space="preserve">todas </w:t>
            </w:r>
            <w:r w:rsidRPr="00F206F5">
              <w:rPr>
                <w:sz w:val="24"/>
                <w:szCs w:val="24"/>
              </w:rPr>
              <w:t xml:space="preserve">as Linhas Temáticas </w:t>
            </w:r>
            <w:r>
              <w:rPr>
                <w:sz w:val="24"/>
                <w:szCs w:val="24"/>
              </w:rPr>
              <w:t xml:space="preserve">para as quais tenha competência </w:t>
            </w:r>
            <w:r w:rsidRPr="00F206F5">
              <w:rPr>
                <w:sz w:val="24"/>
                <w:szCs w:val="24"/>
              </w:rPr>
              <w:t>para analisar Resumos ou Coordenar/Avaliar Sessão Temática:</w:t>
            </w:r>
          </w:p>
        </w:tc>
      </w:tr>
      <w:tr w:rsidR="009B1A34" w:rsidRPr="00F206F5" w:rsidTr="00AB3BD9">
        <w:trPr>
          <w:trHeight w:val="1584"/>
        </w:trPr>
        <w:tc>
          <w:tcPr>
            <w:tcW w:w="2419" w:type="pct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10.1. (   ) Comunicação.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10.2. (   ) Cultura.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10.3. (   ) Direitos Humanos e Justiça.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10.4. (   ) Educação.</w:t>
            </w:r>
          </w:p>
        </w:tc>
        <w:tc>
          <w:tcPr>
            <w:tcW w:w="2581" w:type="pct"/>
            <w:gridSpan w:val="2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10.5. (   ) Meio Ambiente.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10.6. (   ) Saúde.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10.7. (   ) Trabalho.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10.8. (   ) Tecnologia e Produção.</w:t>
            </w:r>
          </w:p>
        </w:tc>
      </w:tr>
      <w:tr w:rsidR="009B1A34" w:rsidRPr="00F206F5" w:rsidTr="00AB3BD9">
        <w:trPr>
          <w:trHeight w:val="1584"/>
        </w:trPr>
        <w:tc>
          <w:tcPr>
            <w:tcW w:w="5000" w:type="pct"/>
            <w:gridSpan w:val="3"/>
          </w:tcPr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F206F5">
              <w:rPr>
                <w:sz w:val="24"/>
                <w:szCs w:val="24"/>
              </w:rPr>
              <w:t>(Para uso da Comissão Científica da PROExC):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 xml:space="preserve">Inscrição: 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(   ) Homologada.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>(   ) Recusada.</w:t>
            </w:r>
          </w:p>
          <w:p w:rsidR="009B1A34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  <w:r w:rsidRPr="00F206F5">
              <w:rPr>
                <w:sz w:val="24"/>
                <w:szCs w:val="24"/>
              </w:rPr>
              <w:t xml:space="preserve">Justificativa: </w:t>
            </w: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  <w:p w:rsidR="009B1A34" w:rsidRPr="00F206F5" w:rsidRDefault="009B1A34" w:rsidP="00AB3B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B1A34" w:rsidRDefault="009B1A34" w:rsidP="00D87393">
      <w:pPr>
        <w:spacing w:after="0"/>
        <w:jc w:val="both"/>
      </w:pPr>
    </w:p>
    <w:sectPr w:rsidR="009B1A34" w:rsidSect="00AB3BD9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93"/>
    <w:rsid w:val="00002F6D"/>
    <w:rsid w:val="00004947"/>
    <w:rsid w:val="000135E5"/>
    <w:rsid w:val="00053D5A"/>
    <w:rsid w:val="0006308B"/>
    <w:rsid w:val="00084488"/>
    <w:rsid w:val="00090C52"/>
    <w:rsid w:val="000A7F44"/>
    <w:rsid w:val="000C5A8F"/>
    <w:rsid w:val="000C6578"/>
    <w:rsid w:val="00132720"/>
    <w:rsid w:val="00154F8B"/>
    <w:rsid w:val="001673B2"/>
    <w:rsid w:val="001B4A4B"/>
    <w:rsid w:val="001B5FFE"/>
    <w:rsid w:val="001D5BAB"/>
    <w:rsid w:val="001E3161"/>
    <w:rsid w:val="002204A3"/>
    <w:rsid w:val="00220FE8"/>
    <w:rsid w:val="002242C7"/>
    <w:rsid w:val="0026687E"/>
    <w:rsid w:val="002769C4"/>
    <w:rsid w:val="003620DC"/>
    <w:rsid w:val="00377AA9"/>
    <w:rsid w:val="00384948"/>
    <w:rsid w:val="004778C5"/>
    <w:rsid w:val="00487AAC"/>
    <w:rsid w:val="00495D76"/>
    <w:rsid w:val="004D770B"/>
    <w:rsid w:val="005277FD"/>
    <w:rsid w:val="00556E02"/>
    <w:rsid w:val="005A7070"/>
    <w:rsid w:val="005D620B"/>
    <w:rsid w:val="005F0D2D"/>
    <w:rsid w:val="00631C39"/>
    <w:rsid w:val="0063696C"/>
    <w:rsid w:val="006510BF"/>
    <w:rsid w:val="006670EC"/>
    <w:rsid w:val="006C77DA"/>
    <w:rsid w:val="00723FE9"/>
    <w:rsid w:val="0075289E"/>
    <w:rsid w:val="007542D6"/>
    <w:rsid w:val="00756179"/>
    <w:rsid w:val="00761125"/>
    <w:rsid w:val="007747FA"/>
    <w:rsid w:val="007777FD"/>
    <w:rsid w:val="007C1A77"/>
    <w:rsid w:val="007E3909"/>
    <w:rsid w:val="00863525"/>
    <w:rsid w:val="00866C62"/>
    <w:rsid w:val="00866F8A"/>
    <w:rsid w:val="008829BD"/>
    <w:rsid w:val="008E1E7F"/>
    <w:rsid w:val="00913015"/>
    <w:rsid w:val="00950506"/>
    <w:rsid w:val="00973DD6"/>
    <w:rsid w:val="009913FB"/>
    <w:rsid w:val="009B1A34"/>
    <w:rsid w:val="009B7181"/>
    <w:rsid w:val="00A12B01"/>
    <w:rsid w:val="00A21819"/>
    <w:rsid w:val="00A24450"/>
    <w:rsid w:val="00A57A9D"/>
    <w:rsid w:val="00A932B9"/>
    <w:rsid w:val="00A93B2F"/>
    <w:rsid w:val="00AB3BD9"/>
    <w:rsid w:val="00AE2B6F"/>
    <w:rsid w:val="00B00244"/>
    <w:rsid w:val="00B35998"/>
    <w:rsid w:val="00B77907"/>
    <w:rsid w:val="00B85753"/>
    <w:rsid w:val="00B90A1C"/>
    <w:rsid w:val="00C43889"/>
    <w:rsid w:val="00C4475D"/>
    <w:rsid w:val="00CA1D59"/>
    <w:rsid w:val="00CB5A1E"/>
    <w:rsid w:val="00CD391E"/>
    <w:rsid w:val="00D13AF7"/>
    <w:rsid w:val="00D317E2"/>
    <w:rsid w:val="00D37810"/>
    <w:rsid w:val="00D37985"/>
    <w:rsid w:val="00D5361F"/>
    <w:rsid w:val="00D64B79"/>
    <w:rsid w:val="00D87393"/>
    <w:rsid w:val="00D921D1"/>
    <w:rsid w:val="00DA1AB0"/>
    <w:rsid w:val="00DB7660"/>
    <w:rsid w:val="00DC2D7B"/>
    <w:rsid w:val="00DF58BE"/>
    <w:rsid w:val="00E100AE"/>
    <w:rsid w:val="00E43976"/>
    <w:rsid w:val="00E5529E"/>
    <w:rsid w:val="00E66E0F"/>
    <w:rsid w:val="00F01578"/>
    <w:rsid w:val="00F25410"/>
    <w:rsid w:val="00F37EFA"/>
    <w:rsid w:val="00F878CE"/>
    <w:rsid w:val="00FB5D25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9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7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9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Simone</cp:lastModifiedBy>
  <cp:revision>2</cp:revision>
  <cp:lastPrinted>2015-09-14T21:30:00Z</cp:lastPrinted>
  <dcterms:created xsi:type="dcterms:W3CDTF">2015-09-18T20:08:00Z</dcterms:created>
  <dcterms:modified xsi:type="dcterms:W3CDTF">2015-09-18T20:08:00Z</dcterms:modified>
</cp:coreProperties>
</file>