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FCAB" w14:textId="6C7DAE2E" w:rsidR="00C879C6" w:rsidRDefault="00475486">
      <w:pPr>
        <w:spacing w:before="240"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 w:rsidR="00000000">
        <w:rPr>
          <w:rFonts w:ascii="Arial" w:eastAsia="Arial" w:hAnsi="Arial" w:cs="Arial"/>
          <w:b/>
          <w:sz w:val="24"/>
          <w:szCs w:val="24"/>
        </w:rPr>
        <w:t>NEXO VII</w:t>
      </w:r>
    </w:p>
    <w:p w14:paraId="74D40A4E" w14:textId="77777777" w:rsidR="00C879C6" w:rsidRDefault="00000000">
      <w:pPr>
        <w:spacing w:before="240"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Cumprimento do Objeto</w:t>
      </w:r>
    </w:p>
    <w:p w14:paraId="059C388B" w14:textId="77777777" w:rsidR="00C879C6" w:rsidRDefault="00000000">
      <w:pPr>
        <w:spacing w:before="240" w:after="0"/>
        <w:jc w:val="center"/>
        <w:rPr>
          <w:rFonts w:ascii="Arial" w:eastAsia="Arial" w:hAnsi="Arial" w:cs="Arial"/>
          <w:b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)  RELATÓRIO FINAL                 </w:t>
      </w:r>
      <w:r>
        <w:rPr>
          <w:rFonts w:ascii="Arial" w:eastAsia="Arial" w:hAnsi="Arial" w:cs="Arial"/>
          <w:b/>
          <w:sz w:val="20"/>
          <w:szCs w:val="20"/>
        </w:rPr>
        <w:tab/>
        <w:t>(    )</w:t>
      </w:r>
      <w:r>
        <w:rPr>
          <w:rFonts w:ascii="Arial" w:eastAsia="Arial" w:hAnsi="Arial" w:cs="Arial"/>
          <w:b/>
          <w:sz w:val="20"/>
          <w:szCs w:val="20"/>
        </w:rPr>
        <w:tab/>
        <w:t>RELATÓRIO PARCIAL</w:t>
      </w:r>
    </w:p>
    <w:tbl>
      <w:tblPr>
        <w:tblStyle w:val="aff7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3540"/>
      </w:tblGrid>
      <w:tr w:rsidR="00C879C6" w14:paraId="2DFF2C05" w14:textId="77777777">
        <w:trPr>
          <w:trHeight w:val="1069"/>
        </w:trPr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31D6AE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Nome do Coordenador Beneficiário:</w:t>
            </w:r>
          </w:p>
          <w:p w14:paraId="7405B52A" w14:textId="77777777" w:rsidR="00C879C6" w:rsidRDefault="00C879C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3F1F0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Período a que se refere o relatório:</w:t>
            </w:r>
          </w:p>
          <w:p w14:paraId="24654A66" w14:textId="77777777" w:rsidR="00C879C6" w:rsidRDefault="00C879C6">
            <w:pPr>
              <w:spacing w:line="240" w:lineRule="auto"/>
              <w:rPr>
                <w:rFonts w:cs="Arial"/>
                <w:sz w:val="10"/>
                <w:szCs w:val="10"/>
              </w:rPr>
            </w:pPr>
          </w:p>
          <w:p w14:paraId="5CE3E619" w14:textId="77777777" w:rsidR="00C879C6" w:rsidRDefault="0000000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De:___/__</w:t>
            </w:r>
            <w:proofErr w:type="gramStart"/>
            <w:r>
              <w:rPr>
                <w:rFonts w:cs="Arial"/>
              </w:rPr>
              <w:t>_  a</w:t>
            </w:r>
            <w:proofErr w:type="gramEnd"/>
            <w:r>
              <w:rPr>
                <w:rFonts w:cs="Arial"/>
              </w:rPr>
              <w:t xml:space="preserve"> ____/_____/_____</w:t>
            </w:r>
          </w:p>
        </w:tc>
      </w:tr>
    </w:tbl>
    <w:p w14:paraId="3148749D" w14:textId="77777777" w:rsidR="00C879C6" w:rsidRDefault="00000000">
      <w:pPr>
        <w:spacing w:before="240"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1 - RESULTADOS ALCANÇADOS</w:t>
      </w:r>
    </w:p>
    <w:p w14:paraId="43AE78BC" w14:textId="77777777" w:rsidR="00C879C6" w:rsidRDefault="00000000">
      <w:pPr>
        <w:spacing w:before="240"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1.1- Descrição dos Resultados</w:t>
      </w:r>
    </w:p>
    <w:tbl>
      <w:tblPr>
        <w:tblStyle w:val="aff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0C853E77" w14:textId="77777777">
        <w:trPr>
          <w:trHeight w:val="102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5AAC00" w14:textId="77777777" w:rsidR="00C879C6" w:rsidRDefault="00C879C6">
            <w:pPr>
              <w:spacing w:before="240"/>
              <w:ind w:left="-8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EBA1320" w14:textId="77777777" w:rsidR="00C879C6" w:rsidRDefault="00000000">
      <w:pPr>
        <w:spacing w:before="240"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2 - Comentários Adicionais: (Publicações, Teses, Dissertações, Artigos Científicos, Citações, Congressos, Patentes, outros):</w:t>
      </w:r>
    </w:p>
    <w:tbl>
      <w:tblPr>
        <w:tblStyle w:val="aff9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0F0B219D" w14:textId="77777777">
        <w:trPr>
          <w:trHeight w:val="1650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7C9FCB" w14:textId="77777777" w:rsidR="00C879C6" w:rsidRDefault="00C879C6">
            <w:pPr>
              <w:spacing w:before="240"/>
              <w:ind w:left="-8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915490B" w14:textId="77777777" w:rsidR="00C879C6" w:rsidRDefault="00000000">
      <w:pPr>
        <w:spacing w:before="240"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3- Justificativas:</w:t>
      </w:r>
    </w:p>
    <w:tbl>
      <w:tblPr>
        <w:tblStyle w:val="aff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C879C6" w14:paraId="1792A426" w14:textId="77777777">
        <w:trPr>
          <w:trHeight w:val="1446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01001" w14:textId="77777777" w:rsidR="00C879C6" w:rsidRDefault="00C879C6">
            <w:pPr>
              <w:spacing w:before="240"/>
              <w:ind w:left="-80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6FAFF89B" w14:textId="77777777" w:rsidR="00C879C6" w:rsidRDefault="00C879C6">
      <w:pPr>
        <w:spacing w:after="0"/>
        <w:rPr>
          <w:rFonts w:ascii="Arial" w:eastAsia="Arial" w:hAnsi="Arial" w:cs="Arial"/>
        </w:rPr>
      </w:pPr>
    </w:p>
    <w:p w14:paraId="4CE13D7E" w14:textId="77777777" w:rsidR="00C879C6" w:rsidRDefault="0000000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OBS: O Coordenador poderá utilizar outros formulários ou textos descritivos, desde que contenham as informações básicas necessárias</w:t>
      </w:r>
    </w:p>
    <w:p w14:paraId="7800F1A6" w14:textId="77777777" w:rsidR="00C879C6" w:rsidRDefault="00C879C6">
      <w:pPr>
        <w:spacing w:after="0"/>
        <w:rPr>
          <w:rFonts w:ascii="Arial" w:eastAsia="Arial" w:hAnsi="Arial" w:cs="Arial"/>
          <w:b/>
        </w:rPr>
      </w:pPr>
    </w:p>
    <w:p w14:paraId="57435634" w14:textId="77777777" w:rsidR="00C879C6" w:rsidRDefault="00000000">
      <w:pPr>
        <w:spacing w:after="0"/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</w:rPr>
        <w:t>(ASSINAM ESTE DOCUMENTO A COMISSÃO DE GESTÃO DO PPG)</w:t>
      </w:r>
    </w:p>
    <w:p w14:paraId="4D4EEE1E" w14:textId="77777777" w:rsidR="00C879C6" w:rsidRDefault="00C879C6"/>
    <w:p w14:paraId="6811DDF2" w14:textId="77777777" w:rsidR="00C879C6" w:rsidRDefault="00C879C6"/>
    <w:p w14:paraId="107C8015" w14:textId="77777777" w:rsidR="00C879C6" w:rsidRDefault="00C879C6"/>
    <w:p w14:paraId="134A6013" w14:textId="77777777" w:rsidR="00C879C6" w:rsidRDefault="00C879C6"/>
    <w:sectPr w:rsidR="00C879C6">
      <w:headerReference w:type="default" r:id="rId8"/>
      <w:pgSz w:w="11909" w:h="16834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994DE" w14:textId="77777777" w:rsidR="00677442" w:rsidRDefault="00677442">
      <w:pPr>
        <w:spacing w:after="0" w:line="240" w:lineRule="auto"/>
      </w:pPr>
      <w:r>
        <w:separator/>
      </w:r>
    </w:p>
  </w:endnote>
  <w:endnote w:type="continuationSeparator" w:id="0">
    <w:p w14:paraId="76FE4491" w14:textId="77777777" w:rsidR="00677442" w:rsidRDefault="006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141E9" w14:textId="77777777" w:rsidR="00677442" w:rsidRDefault="00677442">
      <w:pPr>
        <w:spacing w:after="0" w:line="240" w:lineRule="auto"/>
      </w:pPr>
      <w:r>
        <w:separator/>
      </w:r>
    </w:p>
  </w:footnote>
  <w:footnote w:type="continuationSeparator" w:id="0">
    <w:p w14:paraId="49479856" w14:textId="77777777" w:rsidR="00677442" w:rsidRDefault="006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475486"/>
    <w:rsid w:val="00677442"/>
    <w:rsid w:val="006B0172"/>
    <w:rsid w:val="00B8134D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3</cp:revision>
  <dcterms:created xsi:type="dcterms:W3CDTF">2024-06-07T16:29:00Z</dcterms:created>
  <dcterms:modified xsi:type="dcterms:W3CDTF">2024-06-07T16:29:00Z</dcterms:modified>
</cp:coreProperties>
</file>