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157.00000000000003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2640"/>
        <w:gridCol w:w="2670"/>
        <w:gridCol w:w="4485"/>
        <w:tblGridChange w:id="0">
          <w:tblGrid>
            <w:gridCol w:w="2640"/>
            <w:gridCol w:w="2670"/>
            <w:gridCol w:w="4485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4240" w:right="4011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ANEXO II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7">
            <w:pPr>
              <w:widowControl w:val="0"/>
              <w:spacing w:before="211" w:line="240" w:lineRule="auto"/>
              <w:ind w:left="71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TERMO DE CONCESSÃO DE AUXÍLIO FINANCEIRO A PESQUISADOR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before="91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AUXÍLIO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371"/>
                <w:tab w:val="left" w:leader="none" w:pos="1539"/>
              </w:tabs>
              <w:spacing w:before="91" w:line="276" w:lineRule="auto"/>
              <w:ind w:left="102" w:right="1042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INICIAL (</w:t>
              <w:tab/>
              <w:t xml:space="preserve">) ADITIVO (</w:t>
              <w:tab/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before="91" w:line="276" w:lineRule="auto"/>
              <w:ind w:left="100" w:right="320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EDITAL: Estímulo à Inovação no Âmbito de Práticas de Ensino na Graduação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before="91" w:line="276" w:lineRule="auto"/>
              <w:ind w:left="102" w:right="1009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PROJETO: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before="91" w:line="276" w:lineRule="auto"/>
              <w:ind w:left="100" w:righ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DEPARTAMENTO/ NÚCLEO/ÁREA: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before="91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OBJETIVO DO PROJETO:</w:t>
            </w:r>
          </w:p>
        </w:tc>
      </w:tr>
      <w:tr>
        <w:trPr>
          <w:cantSplit w:val="0"/>
          <w:trHeight w:val="1773" w:hRule="atLeast"/>
          <w:tblHeader w:val="0"/>
        </w:trPr>
        <w:tc>
          <w:tcPr>
            <w:gridSpan w:val="3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before="76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PARA IMPLEMENTAÇÃO DO PROJETO: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991314</wp:posOffset>
            </wp:positionH>
            <wp:positionV relativeFrom="page">
              <wp:posOffset>1019640</wp:posOffset>
            </wp:positionV>
            <wp:extent cx="1075311" cy="565784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5311" cy="5657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142.00000000000003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10"/>
        <w:gridCol w:w="240"/>
        <w:gridCol w:w="645"/>
        <w:gridCol w:w="960"/>
        <w:gridCol w:w="405"/>
        <w:gridCol w:w="765"/>
        <w:gridCol w:w="945"/>
        <w:gridCol w:w="840"/>
        <w:gridCol w:w="690"/>
        <w:gridCol w:w="1725"/>
        <w:tblGridChange w:id="0">
          <w:tblGrid>
            <w:gridCol w:w="2610"/>
            <w:gridCol w:w="240"/>
            <w:gridCol w:w="645"/>
            <w:gridCol w:w="960"/>
            <w:gridCol w:w="405"/>
            <w:gridCol w:w="765"/>
            <w:gridCol w:w="945"/>
            <w:gridCol w:w="840"/>
            <w:gridCol w:w="690"/>
            <w:gridCol w:w="1725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gridSpan w:val="10"/>
            <w:shd w:fill="e6e6e6" w:val="clear"/>
          </w:tcPr>
          <w:p w:rsidR="00000000" w:rsidDel="00000000" w:rsidP="00000000" w:rsidRDefault="00000000" w:rsidRPr="00000000" w14:paraId="0000001A">
            <w:pPr>
              <w:widowControl w:val="0"/>
              <w:spacing w:before="10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1 - SOLICITANTE – Dados Cadastrais</w:t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6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(sem abreviaturas)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before="99" w:line="276" w:lineRule="auto"/>
              <w:ind w:left="100" w:right="509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widowControl w:val="0"/>
              <w:spacing w:before="99" w:line="276" w:lineRule="auto"/>
              <w:ind w:left="98" w:right="11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SEXO ( ) M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2" w:line="240" w:lineRule="auto"/>
              <w:ind w:left="10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F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widowControl w:val="0"/>
              <w:spacing w:before="99" w:line="276" w:lineRule="auto"/>
              <w:ind w:left="101" w:right="534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IDENTIDADE (RG)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widowControl w:val="0"/>
              <w:spacing w:before="99" w:line="276" w:lineRule="auto"/>
              <w:ind w:left="101" w:right="614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EMISSOR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before="99" w:line="276" w:lineRule="auto"/>
              <w:ind w:left="98" w:right="784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</w:t>
            </w:r>
          </w:p>
          <w:p w:rsidR="00000000" w:rsidDel="00000000" w:rsidP="00000000" w:rsidRDefault="00000000" w:rsidRPr="00000000" w14:paraId="0000003A">
            <w:pPr>
              <w:widowControl w:val="0"/>
              <w:spacing w:before="4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Brasileiro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40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Estrangeiro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C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PAÍS (se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44" w:line="240" w:lineRule="auto"/>
              <w:ind w:left="10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estrangeiro)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º DO PASSAPORTE (se</w:t>
            </w:r>
          </w:p>
          <w:p w:rsidR="00000000" w:rsidDel="00000000" w:rsidP="00000000" w:rsidRDefault="00000000" w:rsidRPr="00000000" w14:paraId="00000042">
            <w:pPr>
              <w:widowControl w:val="0"/>
              <w:spacing w:before="44" w:line="240" w:lineRule="auto"/>
              <w:ind w:left="10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estrangeiro)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before="99" w:line="240" w:lineRule="auto"/>
              <w:ind w:left="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VALIDADE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7">
            <w:pPr>
              <w:widowControl w:val="0"/>
              <w:spacing w:before="99" w:line="276" w:lineRule="auto"/>
              <w:ind w:left="98" w:right="7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VISTO (se estrangeiro)</w:t>
            </w:r>
          </w:p>
          <w:p w:rsidR="00000000" w:rsidDel="00000000" w:rsidP="00000000" w:rsidRDefault="00000000" w:rsidRPr="00000000" w14:paraId="00000048">
            <w:pPr>
              <w:widowControl w:val="0"/>
              <w:spacing w:before="99" w:line="276" w:lineRule="auto"/>
              <w:ind w:left="98" w:right="7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 ) Provisório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75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 ) Profissional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VALIDADE:</w:t>
            </w:r>
          </w:p>
          <w:p w:rsidR="00000000" w:rsidDel="00000000" w:rsidP="00000000" w:rsidRDefault="00000000" w:rsidRPr="00000000" w14:paraId="0000004E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(se provisório)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1">
            <w:pPr>
              <w:widowControl w:val="0"/>
              <w:spacing w:before="99" w:line="276" w:lineRule="auto"/>
              <w:ind w:left="98" w:right="827" w:hanging="3.00000000000000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ENDEREÇO PARA CORRESPONDÊNCIA</w:t>
            </w:r>
          </w:p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1972"/>
                <w:tab w:val="left" w:leader="none" w:pos="2994"/>
              </w:tabs>
              <w:spacing w:line="275" w:lineRule="auto"/>
              <w:ind w:left="9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Residencial ou</w:t>
              <w:tab/>
              <w:t xml:space="preserve">( ) Profissional</w:t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133.8582677165355" w:top="1133.8582677165355" w:left="1133.8582677165355" w:right="1133.8582677165355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2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30"/>
        <w:gridCol w:w="945"/>
        <w:gridCol w:w="975"/>
        <w:gridCol w:w="360"/>
        <w:gridCol w:w="150"/>
        <w:gridCol w:w="720"/>
        <w:gridCol w:w="585"/>
        <w:gridCol w:w="720"/>
        <w:gridCol w:w="525"/>
        <w:gridCol w:w="795"/>
        <w:gridCol w:w="2445"/>
        <w:tblGridChange w:id="0">
          <w:tblGrid>
            <w:gridCol w:w="1530"/>
            <w:gridCol w:w="945"/>
            <w:gridCol w:w="975"/>
            <w:gridCol w:w="360"/>
            <w:gridCol w:w="150"/>
            <w:gridCol w:w="720"/>
            <w:gridCol w:w="585"/>
            <w:gridCol w:w="720"/>
            <w:gridCol w:w="525"/>
            <w:gridCol w:w="795"/>
            <w:gridCol w:w="244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57">
            <w:pPr>
              <w:widowControl w:val="0"/>
              <w:spacing w:before="9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RESIDENCIAL (logradouro )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before="94" w:line="240" w:lineRule="auto"/>
              <w:ind w:left="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</w: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before="9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widowControl w:val="0"/>
              <w:spacing w:before="94" w:line="240" w:lineRule="auto"/>
              <w:ind w:left="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widowControl w:val="0"/>
              <w:spacing w:before="94" w:line="240" w:lineRule="auto"/>
              <w:ind w:left="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before="9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DDD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widowControl w:val="0"/>
              <w:spacing w:before="94" w:line="240" w:lineRule="auto"/>
              <w:ind w:left="9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widowControl w:val="0"/>
              <w:spacing w:before="94" w:line="240" w:lineRule="auto"/>
              <w:ind w:left="9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FAX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before="94" w:line="240" w:lineRule="auto"/>
              <w:ind w:left="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7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before="9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 EFETIVO:</w:t>
            </w:r>
          </w:p>
        </w:tc>
        <w:tc>
          <w:tcPr>
            <w:gridSpan w:val="4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before="94" w:line="240" w:lineRule="auto"/>
              <w:ind w:left="9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 COMISSIONADO: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7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before="9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VÍNCULO:</w:t>
            </w:r>
          </w:p>
        </w:tc>
        <w:tc>
          <w:tcPr>
            <w:gridSpan w:val="4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before="94" w:line="240" w:lineRule="auto"/>
              <w:ind w:left="9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REGIME DE TRABALHO: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83">
            <w:pPr>
              <w:widowControl w:val="0"/>
              <w:spacing w:before="9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 DA CONTA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E">
            <w:pPr>
              <w:widowControl w:val="0"/>
              <w:spacing w:before="9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widowControl w:val="0"/>
              <w:spacing w:before="94" w:line="276" w:lineRule="auto"/>
              <w:ind w:left="101" w:right="121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N.º DA AGÊNCIA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2">
            <w:pPr>
              <w:widowControl w:val="0"/>
              <w:spacing w:before="94" w:line="240" w:lineRule="auto"/>
              <w:ind w:left="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AGÊNCIA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widowControl w:val="0"/>
              <w:spacing w:before="94" w:line="240" w:lineRule="auto"/>
              <w:ind w:left="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N.º DA CONTA</w:t>
            </w:r>
          </w:p>
        </w:tc>
      </w:tr>
    </w:tbl>
    <w:p w:rsidR="00000000" w:rsidDel="00000000" w:rsidP="00000000" w:rsidRDefault="00000000" w:rsidRPr="00000000" w14:paraId="00000099">
      <w:pPr>
        <w:widowControl w:val="0"/>
        <w:spacing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0.0" w:type="dxa"/>
        <w:jc w:val="left"/>
        <w:tblInd w:w="232.00000000000003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30"/>
        <w:gridCol w:w="1410"/>
        <w:gridCol w:w="1110"/>
        <w:gridCol w:w="585"/>
        <w:gridCol w:w="2355"/>
        <w:gridCol w:w="2220"/>
        <w:tblGridChange w:id="0">
          <w:tblGrid>
            <w:gridCol w:w="2130"/>
            <w:gridCol w:w="1410"/>
            <w:gridCol w:w="1110"/>
            <w:gridCol w:w="585"/>
            <w:gridCol w:w="2355"/>
            <w:gridCol w:w="222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gridSpan w:val="6"/>
            <w:shd w:fill="e6e6e6" w:val="clear"/>
          </w:tcPr>
          <w:p w:rsidR="00000000" w:rsidDel="00000000" w:rsidP="00000000" w:rsidRDefault="00000000" w:rsidRPr="00000000" w14:paraId="0000009A">
            <w:pPr>
              <w:widowControl w:val="0"/>
              <w:spacing w:before="10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2 - FORMAÇÃO ACADÊMICA/ TITULAÇÃO</w:t>
            </w:r>
          </w:p>
        </w:tc>
      </w:tr>
      <w:tr>
        <w:trPr>
          <w:cantSplit w:val="0"/>
          <w:trHeight w:val="1137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before="85" w:line="276" w:lineRule="auto"/>
              <w:ind w:left="100" w:right="-6999.330708661418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DE MAIS ALTO NÍVEL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75" w:lineRule="auto"/>
              <w:ind w:left="98" w:right="-853.700787401574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Graduação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before="8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OBTIDO</w:t>
            </w:r>
          </w:p>
          <w:p w:rsidR="00000000" w:rsidDel="00000000" w:rsidP="00000000" w:rsidRDefault="00000000" w:rsidRPr="00000000" w14:paraId="000000A4">
            <w:pPr>
              <w:widowControl w:val="0"/>
              <w:spacing w:before="8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)Especialização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before="11" w:line="240" w:lineRule="auto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51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Mestrado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before="11" w:line="240" w:lineRule="auto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Doutorado</w:t>
            </w:r>
          </w:p>
        </w:tc>
      </w:tr>
      <w:tr>
        <w:trPr>
          <w:cantSplit w:val="0"/>
          <w:trHeight w:val="1153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spacing w:before="99" w:line="276" w:lineRule="auto"/>
              <w:ind w:left="100" w:right="625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 DO TÍTULO: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widowControl w:val="0"/>
              <w:spacing w:before="99" w:line="240" w:lineRule="auto"/>
              <w:ind w:left="9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PAÍS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widowControl w:val="0"/>
              <w:spacing w:before="99" w:line="240" w:lineRule="auto"/>
              <w:ind w:left="9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 INÍCIO: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before="99" w:line="276" w:lineRule="auto"/>
              <w:ind w:left="98" w:right="546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 CONCLUSÃO</w:t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0">
            <w:pPr>
              <w:widowControl w:val="0"/>
              <w:spacing w:before="100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before="100" w:line="240" w:lineRule="auto"/>
              <w:ind w:left="9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SIGLA</w:t>
            </w:r>
          </w:p>
        </w:tc>
      </w:tr>
    </w:tbl>
    <w:p w:rsidR="00000000" w:rsidDel="00000000" w:rsidP="00000000" w:rsidRDefault="00000000" w:rsidRPr="00000000" w14:paraId="000000B6">
      <w:pPr>
        <w:widowControl w:val="0"/>
        <w:spacing w:before="6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217.00000000000003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135"/>
        <w:gridCol w:w="930"/>
        <w:gridCol w:w="2790"/>
        <w:tblGridChange w:id="0">
          <w:tblGrid>
            <w:gridCol w:w="6135"/>
            <w:gridCol w:w="930"/>
            <w:gridCol w:w="279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B7">
            <w:pPr>
              <w:widowControl w:val="0"/>
              <w:spacing w:before="10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3 - ATUAÇÃO PROFISSIONAL / LOCAL DE TRABALHO</w:t>
            </w:r>
          </w:p>
        </w:tc>
      </w:tr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BB">
            <w:pPr>
              <w:widowControl w:val="0"/>
              <w:spacing w:before="46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UNIVERSIDADE FEDERAL DE PERNAMBUCO</w:t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SIGLA</w:t>
            </w:r>
          </w:p>
          <w:p w:rsidR="00000000" w:rsidDel="00000000" w:rsidP="00000000" w:rsidRDefault="00000000" w:rsidRPr="00000000" w14:paraId="000000BD">
            <w:pPr>
              <w:widowControl w:val="0"/>
              <w:spacing w:before="46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UFPE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before="99" w:line="240" w:lineRule="auto"/>
              <w:ind w:left="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 ou UG/GESTÃO</w:t>
            </w:r>
          </w:p>
          <w:p w:rsidR="00000000" w:rsidDel="00000000" w:rsidP="00000000" w:rsidRDefault="00000000" w:rsidRPr="00000000" w14:paraId="000000BF">
            <w:pPr>
              <w:widowControl w:val="0"/>
              <w:spacing w:before="46" w:line="240" w:lineRule="auto"/>
              <w:ind w:left="9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24.134.488/0001-08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0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 (Departamento, Núcleo, Laboratório etc.)</w:t>
            </w:r>
          </w:p>
        </w:tc>
      </w:tr>
    </w:tbl>
    <w:p w:rsidR="00000000" w:rsidDel="00000000" w:rsidP="00000000" w:rsidRDefault="00000000" w:rsidRPr="00000000" w14:paraId="000000C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280" w:top="1120" w:left="920" w:right="3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1"/>
        <w:keepNext w:val="0"/>
        <w:keepLines w:val="0"/>
        <w:widowControl w:val="0"/>
        <w:spacing w:after="0" w:before="78" w:line="240" w:lineRule="auto"/>
        <w:ind w:left="2618" w:right="278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(Continuação)</w:t>
      </w:r>
    </w:p>
    <w:p w:rsidR="00000000" w:rsidDel="00000000" w:rsidP="00000000" w:rsidRDefault="00000000" w:rsidRPr="00000000" w14:paraId="000000C5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45.0" w:type="dxa"/>
        <w:jc w:val="left"/>
        <w:tblInd w:w="42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25"/>
        <w:gridCol w:w="3180"/>
        <w:gridCol w:w="2940"/>
        <w:tblGridChange w:id="0">
          <w:tblGrid>
            <w:gridCol w:w="3525"/>
            <w:gridCol w:w="3180"/>
            <w:gridCol w:w="2940"/>
          </w:tblGrid>
        </w:tblGridChange>
      </w:tblGrid>
      <w:tr>
        <w:trPr>
          <w:cantSplit w:val="0"/>
          <w:trHeight w:val="854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C6">
            <w:pPr>
              <w:widowControl w:val="0"/>
              <w:spacing w:before="217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4 - PLANO DE TRABALHO</w:t>
            </w:r>
          </w:p>
        </w:tc>
      </w:tr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widowControl w:val="0"/>
              <w:spacing w:before="104" w:line="240" w:lineRule="auto"/>
              <w:ind w:left="6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DESPESA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before="104" w:line="240" w:lineRule="auto"/>
              <w:ind w:left="35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SOLICITADO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CB">
            <w:pPr>
              <w:widowControl w:val="0"/>
              <w:spacing w:before="104" w:line="240" w:lineRule="auto"/>
              <w:ind w:left="25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APROVADO</w:t>
            </w:r>
          </w:p>
          <w:p w:rsidR="00000000" w:rsidDel="00000000" w:rsidP="00000000" w:rsidRDefault="00000000" w:rsidRPr="00000000" w14:paraId="000000CC">
            <w:pPr>
              <w:widowControl w:val="0"/>
              <w:spacing w:before="41" w:line="276" w:lineRule="auto"/>
              <w:ind w:left="330" w:right="158" w:hanging="159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(Para preenchimento da unidade Concedente)</w:t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widowControl w:val="0"/>
              <w:spacing w:before="10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DESPESAS DE CUSTEIO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 de Consumo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0"/>
              <w:spacing w:before="97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Outros Serviços Pessoa Física</w:t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widowControl w:val="0"/>
              <w:spacing w:before="100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Outros Serviços Pessoa Jurídica</w:t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Passagens</w:t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widowControl w:val="0"/>
              <w:spacing w:before="99" w:line="276" w:lineRule="auto"/>
              <w:ind w:left="100" w:right="212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Diárias/Auxílio Estadia/Auxílio Financeiro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widowControl w:val="0"/>
              <w:spacing w:before="10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DESPESAS DE CAPITAL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widowControl w:val="0"/>
              <w:spacing w:before="99" w:line="276" w:lineRule="auto"/>
              <w:ind w:left="100" w:right="859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Equipamentos e Material Permanente</w:t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widowControl w:val="0"/>
              <w:spacing w:before="105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GERAL</w:t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before="8" w:line="240" w:lineRule="auto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277812</wp:posOffset>
                </wp:positionH>
                <wp:positionV relativeFrom="paragraph">
                  <wp:posOffset>21597</wp:posOffset>
                </wp:positionV>
                <wp:extent cx="6161088" cy="56197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40938" y="3505680"/>
                          <a:ext cx="5978525" cy="548640"/>
                        </a:xfrm>
                        <a:custGeom>
                          <a:rect b="b" l="l" r="r" t="t"/>
                          <a:pathLst>
                            <a:path extrusionOk="0" h="548640" w="5978525">
                              <a:moveTo>
                                <a:pt x="0" y="0"/>
                              </a:moveTo>
                              <a:lnTo>
                                <a:pt x="0" y="548640"/>
                              </a:lnTo>
                              <a:lnTo>
                                <a:pt x="5978525" y="548640"/>
                              </a:lnTo>
                              <a:lnTo>
                                <a:pt x="5978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17.00000762939453" w:line="240"/>
                              <w:ind w:left="93.00000190734863" w:right="0" w:firstLine="9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5 - CRONOGRAMA DE DESEMBOLSO:	Em 01 (uma ) parcela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277812</wp:posOffset>
                </wp:positionH>
                <wp:positionV relativeFrom="paragraph">
                  <wp:posOffset>21597</wp:posOffset>
                </wp:positionV>
                <wp:extent cx="6161088" cy="56197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1088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B">
      <w:pPr>
        <w:widowControl w:val="0"/>
        <w:spacing w:before="4" w:line="240" w:lineRule="auto"/>
        <w:rPr>
          <w:rFonts w:ascii="Times New Roman" w:cs="Times New Roman" w:eastAsia="Times New Roman" w:hAnsi="Times New Roman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0.0" w:type="dxa"/>
        <w:jc w:val="left"/>
        <w:tblInd w:w="45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65"/>
        <w:gridCol w:w="1395"/>
        <w:gridCol w:w="3870"/>
        <w:tblGridChange w:id="0">
          <w:tblGrid>
            <w:gridCol w:w="4365"/>
            <w:gridCol w:w="1395"/>
            <w:gridCol w:w="387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EC">
            <w:pPr>
              <w:widowControl w:val="0"/>
              <w:spacing w:before="10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6 - CONCORDÂNCIA DA DIRETORIA DO CENTRO VINCULADO</w:t>
            </w:r>
          </w:p>
        </w:tc>
      </w:tr>
      <w:tr>
        <w:trPr>
          <w:cantSplit w:val="0"/>
          <w:trHeight w:val="1471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 do Centro</w:t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spacing w:before="99" w:line="276" w:lineRule="auto"/>
              <w:ind w:left="98" w:right="574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e Data:</w:t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before="9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ASSINATURA/CARIMBO</w:t>
            </w:r>
          </w:p>
        </w:tc>
      </w:tr>
    </w:tbl>
    <w:p w:rsidR="00000000" w:rsidDel="00000000" w:rsidP="00000000" w:rsidRDefault="00000000" w:rsidRPr="00000000" w14:paraId="000000F2">
      <w:pPr>
        <w:widowControl w:val="0"/>
        <w:spacing w:before="6" w:line="240" w:lineRule="auto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60.0" w:type="dxa"/>
        <w:jc w:val="left"/>
        <w:tblInd w:w="44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F3">
            <w:pPr>
              <w:widowControl w:val="0"/>
              <w:spacing w:before="10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7 - TERMO DE CONTRATO/COMPROMISSO DO SOLICITANTE</w:t>
            </w:r>
          </w:p>
        </w:tc>
      </w:tr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widowControl w:val="0"/>
              <w:spacing w:before="99" w:line="276" w:lineRule="auto"/>
              <w:ind w:left="100" w:right="90" w:hanging="3.00000000000000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Assumo integral responsabilidade pela veracidade das informações por mim prestadas e declaro, para todos os fins de direito, conhecer as normas gerais fixadas pela UFPE pertinentes à concessão de apoio financeiro, sujeitando-me, inclusive, às demais legislações pertinentes.</w:t>
            </w:r>
          </w:p>
        </w:tc>
      </w:tr>
    </w:tbl>
    <w:p w:rsidR="00000000" w:rsidDel="00000000" w:rsidP="00000000" w:rsidRDefault="00000000" w:rsidRPr="00000000" w14:paraId="000000F5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280" w:top="1040" w:left="920" w:right="3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13.0" w:type="dxa"/>
        <w:jc w:val="left"/>
        <w:tblInd w:w="54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85"/>
        <w:gridCol w:w="2556"/>
        <w:gridCol w:w="4272"/>
        <w:tblGridChange w:id="0">
          <w:tblGrid>
            <w:gridCol w:w="2585"/>
            <w:gridCol w:w="2556"/>
            <w:gridCol w:w="4272"/>
          </w:tblGrid>
        </w:tblGridChange>
      </w:tblGrid>
      <w:tr>
        <w:trPr>
          <w:cantSplit w:val="0"/>
          <w:trHeight w:val="1240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widowControl w:val="0"/>
              <w:spacing w:before="9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</w:t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before="9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F9">
            <w:pPr>
              <w:widowControl w:val="0"/>
              <w:tabs>
                <w:tab w:val="left" w:leader="none" w:pos="578"/>
                <w:tab w:val="left" w:leader="none" w:pos="1125"/>
                <w:tab w:val="left" w:leader="none" w:pos="1727"/>
              </w:tabs>
              <w:spacing w:before="41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before="9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FB">
      <w:pPr>
        <w:widowControl w:val="0"/>
        <w:spacing w:before="6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776697" y="8248393"/>
                          <a:ext cx="533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 campos a seguir serão preenchidos pela unidade concedente.</w:t>
      </w:r>
    </w:p>
    <w:tbl>
      <w:tblPr>
        <w:tblStyle w:val="Table10"/>
        <w:tblW w:w="9405.0" w:type="dxa"/>
        <w:jc w:val="left"/>
        <w:tblInd w:w="54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15"/>
        <w:gridCol w:w="720"/>
        <w:gridCol w:w="1215"/>
        <w:gridCol w:w="1590"/>
        <w:gridCol w:w="1935"/>
        <w:gridCol w:w="690"/>
        <w:gridCol w:w="1740"/>
        <w:tblGridChange w:id="0">
          <w:tblGrid>
            <w:gridCol w:w="1515"/>
            <w:gridCol w:w="720"/>
            <w:gridCol w:w="1215"/>
            <w:gridCol w:w="1590"/>
            <w:gridCol w:w="1935"/>
            <w:gridCol w:w="690"/>
            <w:gridCol w:w="174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gridSpan w:val="7"/>
            <w:shd w:fill="e6e6e6" w:val="clear"/>
          </w:tcPr>
          <w:p w:rsidR="00000000" w:rsidDel="00000000" w:rsidP="00000000" w:rsidRDefault="00000000" w:rsidRPr="00000000" w14:paraId="000000FC">
            <w:pPr>
              <w:widowControl w:val="0"/>
              <w:spacing w:before="10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8 - CONCESSÃO DO BENEFÍCIO</w:t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spacing w:before="104" w:line="240" w:lineRule="auto"/>
              <w:ind w:left="395" w:right="39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spacing w:before="104" w:line="276" w:lineRule="auto"/>
              <w:ind w:left="206" w:right="173" w:firstLine="256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NAT. DESPESA</w:t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spacing w:before="104" w:line="276" w:lineRule="auto"/>
              <w:ind w:left="418" w:right="392" w:firstLine="172.00000000000003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Fonte Recursos</w:t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before="104" w:line="240" w:lineRule="auto"/>
              <w:ind w:left="18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N.º NE</w:t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spacing w:before="104" w:line="240" w:lineRule="auto"/>
              <w:ind w:left="43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A">
            <w:pPr>
              <w:widowControl w:val="0"/>
              <w:spacing w:before="104" w:line="240" w:lineRule="auto"/>
              <w:ind w:left="12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CLASSIFICAÇÃO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before="99" w:line="240" w:lineRule="auto"/>
              <w:ind w:left="335" w:right="32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3390.20</w:t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1">
            <w:pPr>
              <w:widowControl w:val="0"/>
              <w:spacing w:before="105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ORÇAMENTÁRIA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spacing w:before="100" w:line="240" w:lineRule="auto"/>
              <w:ind w:left="335" w:right="32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4490.20</w:t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spacing w:before="99" w:line="276" w:lineRule="auto"/>
              <w:ind w:left="98" w:right="130" w:hanging="3.00000000000000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 O T A L</w:t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gridSpan w:val="4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widowControl w:val="0"/>
              <w:spacing w:before="104" w:line="276" w:lineRule="auto"/>
              <w:ind w:left="100" w:right="1056" w:hanging="3.00000000000000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lightGray"/>
                <w:rtl w:val="0"/>
              </w:rPr>
              <w:t xml:space="preserve">Período para utilização do Auxílio 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lightGray"/>
                <w:rtl w:val="0"/>
              </w:rPr>
              <w:t xml:space="preserve">Vigência: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widowControl w:val="0"/>
              <w:tabs>
                <w:tab w:val="left" w:leader="none" w:pos="873"/>
                <w:tab w:val="left" w:leader="none" w:pos="1545"/>
                <w:tab w:val="left" w:leader="none" w:pos="2507"/>
              </w:tabs>
              <w:spacing w:before="99" w:line="240" w:lineRule="auto"/>
              <w:ind w:right="39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tabs>
                <w:tab w:val="left" w:leader="none" w:pos="479"/>
                <w:tab w:val="left" w:leader="none" w:pos="1146"/>
                <w:tab w:val="left" w:leader="none" w:pos="2054"/>
              </w:tabs>
              <w:spacing w:before="41" w:line="240" w:lineRule="auto"/>
              <w:ind w:right="39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rtl w:val="0"/>
              </w:rPr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3" w:hRule="atLeast"/>
          <w:tblHeader w:val="0"/>
        </w:trPr>
        <w:tc>
          <w:tcPr>
            <w:gridSpan w:val="7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spacing w:before="95" w:line="276" w:lineRule="auto"/>
              <w:ind w:left="103" w:right="82" w:hanging="3.00000000000000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Beneficiário poderá utilizar os recursos acima indicado, de acordo com o estabelecido no Plano de Trabalho/Metas Acadêmicas, admitindo-se remanejamento dentro do grupo de custeio, desde que atenda aos objetivos do presente Projeto. O remanejamento de recursos de custeio para capital ou vice-versa, deverá ter aprovação EXPRESSA da UFPE.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E">
            <w:pPr>
              <w:widowControl w:val="0"/>
              <w:spacing w:before="105" w:line="240" w:lineRule="auto"/>
              <w:ind w:left="14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ÁREA TÉCNICA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2">
            <w:pPr>
              <w:widowControl w:val="0"/>
              <w:spacing w:before="105" w:line="240" w:lineRule="auto"/>
              <w:ind w:left="74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ORDENADOR DE DESPESA</w:t>
            </w:r>
          </w:p>
        </w:tc>
      </w:tr>
      <w:tr>
        <w:trPr>
          <w:cantSplit w:val="0"/>
          <w:trHeight w:val="115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35">
            <w:pPr>
              <w:widowControl w:val="0"/>
              <w:spacing w:before="99" w:line="276" w:lineRule="auto"/>
              <w:ind w:left="100" w:right="86" w:hanging="3.00000000000000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Solicitamos a aprovação para concessão do Auxílio Financeiro ao Beneficiário a ser concedido nos valores descritos acima.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9">
            <w:pPr>
              <w:widowControl w:val="0"/>
              <w:spacing w:before="99" w:line="240" w:lineRule="auto"/>
              <w:ind w:left="9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Autorizo a Concessão.</w:t>
            </w:r>
          </w:p>
        </w:tc>
      </w:tr>
      <w:tr>
        <w:trPr>
          <w:cantSplit w:val="0"/>
          <w:trHeight w:val="1787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widowControl w:val="0"/>
              <w:spacing w:before="97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before="1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tabs>
                <w:tab w:val="left" w:leader="none" w:pos="458"/>
                <w:tab w:val="left" w:leader="none" w:pos="1367"/>
              </w:tabs>
              <w:spacing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before="153" w:line="240" w:lineRule="auto"/>
              <w:ind w:left="6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/ Carimbo</w:t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spacing w:before="97" w:line="240" w:lineRule="auto"/>
              <w:ind w:left="9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before="1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tabs>
                <w:tab w:val="left" w:leader="none" w:pos="576"/>
                <w:tab w:val="left" w:leader="none" w:pos="1123"/>
                <w:tab w:val="left" w:leader="none" w:pos="1726"/>
              </w:tabs>
              <w:spacing w:line="240" w:lineRule="auto"/>
              <w:ind w:left="9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before="153" w:line="240" w:lineRule="auto"/>
              <w:ind w:left="38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/ Carimbo</w:t>
            </w:r>
          </w:p>
        </w:tc>
      </w:tr>
    </w:tbl>
    <w:p w:rsidR="00000000" w:rsidDel="00000000" w:rsidP="00000000" w:rsidRDefault="00000000" w:rsidRPr="00000000" w14:paraId="0000014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280" w:top="1120" w:left="920" w:right="3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1"/>
        <w:keepNext w:val="0"/>
        <w:keepLines w:val="0"/>
        <w:widowControl w:val="0"/>
        <w:spacing w:after="0" w:before="62" w:line="240" w:lineRule="auto"/>
        <w:ind w:left="2618" w:right="279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II- Continuação</w:t>
      </w:r>
    </w:p>
    <w:p w:rsidR="00000000" w:rsidDel="00000000" w:rsidP="00000000" w:rsidRDefault="00000000" w:rsidRPr="00000000" w14:paraId="00000151">
      <w:pPr>
        <w:widowControl w:val="0"/>
        <w:spacing w:before="1" w:line="240" w:lineRule="auto"/>
        <w:rPr>
          <w:rFonts w:ascii="Times New Roman" w:cs="Times New Roman" w:eastAsia="Times New Roman" w:hAnsi="Times New Roman"/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spacing w:before="1" w:line="240" w:lineRule="auto"/>
        <w:ind w:left="809" w:right="9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CONCESSÃO DE AUXÍLIO FINANCEIRO A PESQUISADOR</w:t>
      </w:r>
    </w:p>
    <w:p w:rsidR="00000000" w:rsidDel="00000000" w:rsidP="00000000" w:rsidRDefault="00000000" w:rsidRPr="00000000" w14:paraId="00000153">
      <w:pPr>
        <w:pStyle w:val="Heading1"/>
        <w:keepNext w:val="0"/>
        <w:keepLines w:val="0"/>
        <w:widowControl w:val="0"/>
        <w:spacing w:after="0" w:before="139" w:line="240" w:lineRule="auto"/>
        <w:ind w:left="2618" w:right="279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Condições Gerais</w:t>
      </w:r>
    </w:p>
    <w:p w:rsidR="00000000" w:rsidDel="00000000" w:rsidP="00000000" w:rsidRDefault="00000000" w:rsidRPr="00000000" w14:paraId="0000015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0"/>
        <w:numPr>
          <w:ilvl w:val="0"/>
          <w:numId w:val="4"/>
        </w:numPr>
        <w:tabs>
          <w:tab w:val="left" w:leader="none" w:pos="823"/>
        </w:tabs>
        <w:spacing w:before="157" w:line="355" w:lineRule="auto"/>
        <w:ind w:left="640" w:right="810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Ao aceitar a concessão que ora lhe é feita, compromete-se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BENEFICIÁRIO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dedicar-se às atividades pertinentes ao auxílio financeiro concedido;</w:t>
      </w:r>
    </w:p>
    <w:p w:rsidR="00000000" w:rsidDel="00000000" w:rsidP="00000000" w:rsidRDefault="00000000" w:rsidRPr="00000000" w14:paraId="00000156">
      <w:pPr>
        <w:widowControl w:val="0"/>
        <w:numPr>
          <w:ilvl w:val="0"/>
          <w:numId w:val="4"/>
        </w:numPr>
        <w:tabs>
          <w:tab w:val="left" w:leader="none" w:pos="819"/>
        </w:tabs>
        <w:spacing w:before="11" w:line="240" w:lineRule="auto"/>
        <w:ind w:left="818" w:hanging="181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Compromete-se, ainda,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BENEFICIÁRIO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a:</w:t>
      </w:r>
    </w:p>
    <w:p w:rsidR="00000000" w:rsidDel="00000000" w:rsidP="00000000" w:rsidRDefault="00000000" w:rsidRPr="00000000" w14:paraId="00000157">
      <w:pPr>
        <w:widowControl w:val="0"/>
        <w:numPr>
          <w:ilvl w:val="0"/>
          <w:numId w:val="3"/>
        </w:numPr>
        <w:tabs>
          <w:tab w:val="left" w:leader="none" w:pos="900"/>
        </w:tabs>
        <w:spacing w:before="137" w:line="240" w:lineRule="auto"/>
        <w:ind w:left="899" w:hanging="262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Informar o seu número de conta bancaria à concedente</w:t>
      </w:r>
    </w:p>
    <w:p w:rsidR="00000000" w:rsidDel="00000000" w:rsidP="00000000" w:rsidRDefault="00000000" w:rsidRPr="00000000" w14:paraId="00000158">
      <w:pPr>
        <w:widowControl w:val="0"/>
        <w:numPr>
          <w:ilvl w:val="0"/>
          <w:numId w:val="3"/>
        </w:numPr>
        <w:tabs>
          <w:tab w:val="left" w:leader="none" w:pos="953"/>
        </w:tabs>
        <w:spacing w:before="139" w:line="355" w:lineRule="auto"/>
        <w:ind w:left="640" w:right="816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apresentar, nos prazos que lhe forem assinalados, informações ou documentos referentes tanto ao desenvolvimento como à conclusão do programa ou plano aprovado;</w:t>
      </w:r>
    </w:p>
    <w:p w:rsidR="00000000" w:rsidDel="00000000" w:rsidP="00000000" w:rsidRDefault="00000000" w:rsidRPr="00000000" w14:paraId="00000159">
      <w:pPr>
        <w:widowControl w:val="0"/>
        <w:numPr>
          <w:ilvl w:val="0"/>
          <w:numId w:val="3"/>
        </w:numPr>
        <w:tabs>
          <w:tab w:val="left" w:leader="none" w:pos="982"/>
        </w:tabs>
        <w:spacing w:before="9" w:line="357" w:lineRule="auto"/>
        <w:ind w:left="640" w:right="817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introduzir alterações ou quaisquer modificações nas especificações inicialmente proposta, sem a prévia anuência da CONCEDENTE;</w:t>
      </w:r>
    </w:p>
    <w:p w:rsidR="00000000" w:rsidDel="00000000" w:rsidP="00000000" w:rsidRDefault="00000000" w:rsidRPr="00000000" w14:paraId="0000015A">
      <w:pPr>
        <w:widowControl w:val="0"/>
        <w:numPr>
          <w:ilvl w:val="0"/>
          <w:numId w:val="3"/>
        </w:numPr>
        <w:tabs>
          <w:tab w:val="left" w:leader="none" w:pos="931"/>
        </w:tabs>
        <w:spacing w:before="6" w:line="357" w:lineRule="auto"/>
        <w:ind w:left="640" w:right="815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utilizar os recursos financeiros nos termos do programa inserido e do Auxílio Financeiro a Pesquisador, para desenvolvimento do projeto de pesquisa ou plano de trabalho aprovado e dentro do período previsto de sua vigência;</w:t>
      </w:r>
    </w:p>
    <w:p w:rsidR="00000000" w:rsidDel="00000000" w:rsidP="00000000" w:rsidRDefault="00000000" w:rsidRPr="00000000" w14:paraId="0000015B">
      <w:pPr>
        <w:widowControl w:val="0"/>
        <w:numPr>
          <w:ilvl w:val="0"/>
          <w:numId w:val="3"/>
        </w:numPr>
        <w:tabs>
          <w:tab w:val="left" w:leader="none" w:pos="907"/>
        </w:tabs>
        <w:spacing w:before="10" w:line="355" w:lineRule="auto"/>
        <w:ind w:left="640" w:right="820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permitir e facilitar á CONCEDENTE e aos órgãos de Controle Interno e Externo o acesso aos locais de execução da pesquisa, bem como o exame de toda a documentação produzida;</w:t>
      </w:r>
    </w:p>
    <w:p w:rsidR="00000000" w:rsidDel="00000000" w:rsidP="00000000" w:rsidRDefault="00000000" w:rsidRPr="00000000" w14:paraId="0000015C">
      <w:pPr>
        <w:widowControl w:val="0"/>
        <w:numPr>
          <w:ilvl w:val="0"/>
          <w:numId w:val="3"/>
        </w:numPr>
        <w:tabs>
          <w:tab w:val="left" w:leader="none" w:pos="878"/>
        </w:tabs>
        <w:spacing w:before="11" w:line="355" w:lineRule="auto"/>
        <w:ind w:left="640" w:right="815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assumir todas as obrigações legais decorrentes de contratações necessárias à consecução do objeto;</w:t>
      </w:r>
    </w:p>
    <w:p w:rsidR="00000000" w:rsidDel="00000000" w:rsidP="00000000" w:rsidRDefault="00000000" w:rsidRPr="00000000" w14:paraId="0000015D">
      <w:pPr>
        <w:widowControl w:val="0"/>
        <w:numPr>
          <w:ilvl w:val="0"/>
          <w:numId w:val="3"/>
        </w:numPr>
        <w:tabs>
          <w:tab w:val="left" w:leader="none" w:pos="927"/>
        </w:tabs>
        <w:spacing w:before="11" w:line="355" w:lineRule="auto"/>
        <w:ind w:left="640" w:right="816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relatórios físico-financeiro e técnico das atividades desenvolvidas até 30(trinta) dias após o término da atividade;</w:t>
      </w:r>
    </w:p>
    <w:p w:rsidR="00000000" w:rsidDel="00000000" w:rsidP="00000000" w:rsidRDefault="00000000" w:rsidRPr="00000000" w14:paraId="0000015E">
      <w:pPr>
        <w:widowControl w:val="0"/>
        <w:numPr>
          <w:ilvl w:val="0"/>
          <w:numId w:val="3"/>
        </w:numPr>
        <w:tabs>
          <w:tab w:val="left" w:leader="none" w:pos="912"/>
        </w:tabs>
        <w:spacing w:before="11" w:line="240" w:lineRule="auto"/>
        <w:ind w:left="911" w:hanging="274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prestações de contas, em conformidade com o que lhe foi concedido:</w:t>
      </w:r>
    </w:p>
    <w:p w:rsidR="00000000" w:rsidDel="00000000" w:rsidP="00000000" w:rsidRDefault="00000000" w:rsidRPr="00000000" w14:paraId="0000015F">
      <w:pPr>
        <w:widowControl w:val="0"/>
        <w:numPr>
          <w:ilvl w:val="0"/>
          <w:numId w:val="1"/>
        </w:numPr>
        <w:tabs>
          <w:tab w:val="left" w:leader="none" w:pos="809"/>
        </w:tabs>
        <w:spacing w:before="132" w:line="360" w:lineRule="auto"/>
        <w:ind w:left="640" w:right="819" w:hanging="2.9999999999999716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 recursos totais recebidos para o cumprimento das obrigações pactuadas, até 30 (trinta) dias após o vencimento do auxílio; e</w:t>
      </w:r>
    </w:p>
    <w:p w:rsidR="00000000" w:rsidDel="00000000" w:rsidP="00000000" w:rsidRDefault="00000000" w:rsidRPr="00000000" w14:paraId="00000160">
      <w:pPr>
        <w:widowControl w:val="0"/>
        <w:numPr>
          <w:ilvl w:val="0"/>
          <w:numId w:val="1"/>
        </w:numPr>
        <w:tabs>
          <w:tab w:val="left" w:leader="none" w:pos="790"/>
        </w:tabs>
        <w:spacing w:line="360" w:lineRule="auto"/>
        <w:ind w:left="640" w:right="811" w:hanging="2.9999999999999716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anual, quando a vigência do auxílio for superior a 01 (um ano) e enviadas até 30 (trinta) dias após o aniversário do auxílio.</w:t>
      </w:r>
    </w:p>
    <w:p w:rsidR="00000000" w:rsidDel="00000000" w:rsidP="00000000" w:rsidRDefault="00000000" w:rsidRPr="00000000" w14:paraId="00000161">
      <w:pPr>
        <w:widowControl w:val="0"/>
        <w:numPr>
          <w:ilvl w:val="0"/>
          <w:numId w:val="3"/>
        </w:numPr>
        <w:tabs>
          <w:tab w:val="left" w:leader="none" w:pos="900"/>
        </w:tabs>
        <w:spacing w:before="6" w:line="357" w:lineRule="auto"/>
        <w:ind w:left="640" w:right="817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transferir a terceiros as obrigações ora assumidas, sem anuência prévia, formal, da CONCEDENTE;</w:t>
      </w:r>
    </w:p>
    <w:p w:rsidR="00000000" w:rsidDel="00000000" w:rsidP="00000000" w:rsidRDefault="00000000" w:rsidRPr="00000000" w14:paraId="00000162">
      <w:pPr>
        <w:widowControl w:val="0"/>
        <w:numPr>
          <w:ilvl w:val="0"/>
          <w:numId w:val="4"/>
        </w:numPr>
        <w:tabs>
          <w:tab w:val="left" w:leader="none" w:pos="831"/>
        </w:tabs>
        <w:spacing w:before="5" w:line="357" w:lineRule="auto"/>
        <w:ind w:left="640" w:right="812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BENEFICIÁRIO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deverá, formalmente, comunicar à CONCEDENTE qualquer fato que implique na descontinuidade do projeto de pesquisa, no plano de trabalho ou do programa de evento, acompanhada da devida prestação de contas.</w:t>
      </w:r>
    </w:p>
    <w:p w:rsidR="00000000" w:rsidDel="00000000" w:rsidP="00000000" w:rsidRDefault="00000000" w:rsidRPr="00000000" w14:paraId="00000163">
      <w:pPr>
        <w:widowControl w:val="0"/>
        <w:numPr>
          <w:ilvl w:val="0"/>
          <w:numId w:val="4"/>
        </w:numPr>
        <w:tabs>
          <w:tab w:val="left" w:leader="none" w:pos="819"/>
        </w:tabs>
        <w:spacing w:before="10" w:line="240" w:lineRule="auto"/>
        <w:ind w:left="818" w:hanging="181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É vedado, sob pena de cancelamento imediato e aplicação de penalidades cabíveis:</w:t>
      </w:r>
    </w:p>
    <w:p w:rsidR="00000000" w:rsidDel="00000000" w:rsidP="00000000" w:rsidRDefault="00000000" w:rsidRPr="00000000" w14:paraId="00000164">
      <w:pPr>
        <w:widowControl w:val="0"/>
        <w:numPr>
          <w:ilvl w:val="0"/>
          <w:numId w:val="2"/>
        </w:numPr>
        <w:tabs>
          <w:tab w:val="left" w:leader="none" w:pos="953"/>
        </w:tabs>
        <w:spacing w:before="137" w:line="357" w:lineRule="auto"/>
        <w:ind w:left="640" w:right="817" w:hanging="2.9999999999999716"/>
        <w:jc w:val="both"/>
        <w:rPr>
          <w:b w:val="0"/>
        </w:rPr>
        <w:sectPr>
          <w:type w:val="nextPage"/>
          <w:pgSz w:h="16834" w:w="11909" w:orient="portrait"/>
          <w:pgMar w:bottom="280" w:top="1440" w:left="920" w:right="32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efetuar pagamento a si próprio, exceto diárias por ocasião de deslocamento para outra localidade e no desempenho de atividades pertinentes ao projeto;</w:t>
      </w:r>
    </w:p>
    <w:p w:rsidR="00000000" w:rsidDel="00000000" w:rsidP="00000000" w:rsidRDefault="00000000" w:rsidRPr="00000000" w14:paraId="00000165">
      <w:pPr>
        <w:widowControl w:val="0"/>
        <w:numPr>
          <w:ilvl w:val="0"/>
          <w:numId w:val="2"/>
        </w:numPr>
        <w:tabs>
          <w:tab w:val="left" w:leader="none" w:pos="970"/>
        </w:tabs>
        <w:spacing w:before="78" w:line="357" w:lineRule="auto"/>
        <w:ind w:left="640" w:right="814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aplicar os recursos no mercado financeiro, de acordo com as normas da Secretaria do Tesouro Nacional, ou a sua utilização a título de empréstimo para reposição futura;</w:t>
      </w:r>
    </w:p>
    <w:p w:rsidR="00000000" w:rsidDel="00000000" w:rsidP="00000000" w:rsidRDefault="00000000" w:rsidRPr="00000000" w14:paraId="00000166">
      <w:pPr>
        <w:widowControl w:val="0"/>
        <w:numPr>
          <w:ilvl w:val="0"/>
          <w:numId w:val="4"/>
        </w:numPr>
        <w:tabs>
          <w:tab w:val="left" w:leader="none" w:pos="881"/>
        </w:tabs>
        <w:spacing w:before="6" w:line="357" w:lineRule="auto"/>
        <w:ind w:left="640" w:right="808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 descumprimento de qualquer condição constante deste termo e a inobservância de dispositivos legais aplicáveis a esta concessão, obrigará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BENEFICIÁRIO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ressarcir integralmente a CONCEDENTE de todas as despesas realizadas, atualizadas monetariamente;</w:t>
      </w:r>
    </w:p>
    <w:p w:rsidR="00000000" w:rsidDel="00000000" w:rsidP="00000000" w:rsidRDefault="00000000" w:rsidRPr="00000000" w14:paraId="00000167">
      <w:pPr>
        <w:widowControl w:val="0"/>
        <w:spacing w:before="10" w:line="360" w:lineRule="auto"/>
        <w:ind w:left="640" w:right="813" w:hanging="2.999999999999971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recusa ou omissão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BENEFICIÁRIO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ao ressarcimento de que trata este item, ensejará a conseqüente inscrição do débito decorrente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dívida ativa da União.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numPr>
          <w:ilvl w:val="0"/>
          <w:numId w:val="4"/>
        </w:numPr>
        <w:tabs>
          <w:tab w:val="left" w:leader="none" w:pos="828"/>
        </w:tabs>
        <w:spacing w:line="357" w:lineRule="auto"/>
        <w:ind w:left="640" w:right="816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CONCEDENTE se resguarda o direito de, a qualquer momento, solicitar informações ou documentos adicionais julgados necessários à análise e instrução do citado processo.</w:t>
      </w:r>
    </w:p>
    <w:p w:rsidR="00000000" w:rsidDel="00000000" w:rsidP="00000000" w:rsidRDefault="00000000" w:rsidRPr="00000000" w14:paraId="00000169">
      <w:pPr>
        <w:widowControl w:val="0"/>
        <w:numPr>
          <w:ilvl w:val="1"/>
          <w:numId w:val="4"/>
        </w:numPr>
        <w:tabs>
          <w:tab w:val="left" w:leader="none" w:pos="1003"/>
        </w:tabs>
        <w:spacing w:before="3" w:line="357" w:lineRule="auto"/>
        <w:ind w:left="640" w:right="818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Os documentos necessários à instrução do processo de auxílio devem ser apresentados em seus originais, datados e assinados;</w:t>
      </w:r>
    </w:p>
    <w:p w:rsidR="00000000" w:rsidDel="00000000" w:rsidP="00000000" w:rsidRDefault="00000000" w:rsidRPr="00000000" w14:paraId="0000016A">
      <w:pPr>
        <w:widowControl w:val="0"/>
        <w:numPr>
          <w:ilvl w:val="0"/>
          <w:numId w:val="4"/>
        </w:numPr>
        <w:tabs>
          <w:tab w:val="left" w:leader="none" w:pos="821"/>
        </w:tabs>
        <w:spacing w:before="6" w:line="357" w:lineRule="auto"/>
        <w:ind w:left="640" w:right="812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BENEFICIÁRIO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não cumprir com as obrigações estipuladas para o auxílio ou cujos relatórios não forem aprovados será considerado inadimplente e terá suspensa a concessão de novas modalidades de apoio, sem prejuízos de outras medidas julgadas necessárias;</w:t>
      </w:r>
    </w:p>
    <w:p w:rsidR="00000000" w:rsidDel="00000000" w:rsidP="00000000" w:rsidRDefault="00000000" w:rsidRPr="00000000" w14:paraId="0000016B">
      <w:pPr>
        <w:widowControl w:val="0"/>
        <w:numPr>
          <w:ilvl w:val="0"/>
          <w:numId w:val="4"/>
        </w:numPr>
        <w:tabs>
          <w:tab w:val="left" w:leader="none" w:pos="881"/>
        </w:tabs>
        <w:spacing w:before="10" w:line="357" w:lineRule="auto"/>
        <w:ind w:left="640" w:right="814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 presente termo somente se resolverá após aprovação do relatório técnico final, da prestação de contas e ausência de qualquer pendência financeira e, ainda, desde que cumpridas todas as condições previstas neste instrumento e nas normas aplicáveis.</w:t>
      </w:r>
    </w:p>
    <w:p w:rsidR="00000000" w:rsidDel="00000000" w:rsidP="00000000" w:rsidRDefault="00000000" w:rsidRPr="00000000" w14:paraId="0000016C">
      <w:pPr>
        <w:widowControl w:val="0"/>
        <w:numPr>
          <w:ilvl w:val="0"/>
          <w:numId w:val="4"/>
        </w:numPr>
        <w:tabs>
          <w:tab w:val="left" w:leader="none" w:pos="857"/>
        </w:tabs>
        <w:spacing w:before="7" w:line="362" w:lineRule="auto"/>
        <w:ind w:left="640" w:right="817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concessão, objeto do presente instrumento, não gera vínculo de qualquer natureza ou relação de trabalho, constituindo doação, com encargos, feita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BENEFICIÁRIO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6D">
      <w:pPr>
        <w:widowControl w:val="0"/>
        <w:numPr>
          <w:ilvl w:val="0"/>
          <w:numId w:val="4"/>
        </w:numPr>
        <w:tabs>
          <w:tab w:val="left" w:leader="none" w:pos="943"/>
        </w:tabs>
        <w:spacing w:line="357" w:lineRule="auto"/>
        <w:ind w:left="640" w:right="813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BENEFICIÁRIO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manifesta sua integral e incondicional concordância com a concessão que ora lhe é feita, comprometendo-se a cumprir fielmente as estipulações deste instrumento e das normas de Auxílio Financeiro a Pesquisador que lhe são aplicáveis.</w:t>
      </w:r>
    </w:p>
    <w:p w:rsidR="00000000" w:rsidDel="00000000" w:rsidP="00000000" w:rsidRDefault="00000000" w:rsidRPr="00000000" w14:paraId="0000016E">
      <w:pPr>
        <w:widowControl w:val="0"/>
        <w:numPr>
          <w:ilvl w:val="0"/>
          <w:numId w:val="4"/>
        </w:numPr>
        <w:tabs>
          <w:tab w:val="left" w:leader="none" w:pos="963"/>
        </w:tabs>
        <w:spacing w:before="4" w:line="355" w:lineRule="auto"/>
        <w:ind w:left="640" w:right="813" w:hanging="2.9999999999999716"/>
        <w:jc w:val="both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Fica eleito o foro da Seção Judiciária de Recife – PE, para dirimir qualquer divergência decorrente da execução deste instrumento.</w:t>
      </w:r>
    </w:p>
    <w:p w:rsidR="00000000" w:rsidDel="00000000" w:rsidP="00000000" w:rsidRDefault="00000000" w:rsidRPr="00000000" w14:paraId="0000016F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spacing w:before="6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50.0" w:type="dxa"/>
        <w:jc w:val="left"/>
        <w:tblInd w:w="5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0"/>
        <w:gridCol w:w="4590"/>
        <w:tblGridChange w:id="0">
          <w:tblGrid>
            <w:gridCol w:w="4860"/>
            <w:gridCol w:w="4590"/>
          </w:tblGrid>
        </w:tblGridChange>
      </w:tblGrid>
      <w:tr>
        <w:trPr>
          <w:cantSplit w:val="0"/>
          <w:trHeight w:val="614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widowControl w:val="0"/>
              <w:spacing w:before="104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E DATA DE ASSINATURA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widowControl w:val="0"/>
              <w:tabs>
                <w:tab w:val="left" w:leader="none" w:pos="2317"/>
                <w:tab w:val="left" w:leader="none" w:pos="3505"/>
                <w:tab w:val="left" w:leader="none" w:pos="4570"/>
              </w:tabs>
              <w:spacing w:before="99" w:line="240" w:lineRule="auto"/>
              <w:ind w:left="9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Recife –PE,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.</w:t>
            </w:r>
          </w:p>
        </w:tc>
      </w:tr>
    </w:tbl>
    <w:p w:rsidR="00000000" w:rsidDel="00000000" w:rsidP="00000000" w:rsidRDefault="00000000" w:rsidRPr="00000000" w14:paraId="00000173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1"/>
        <w:keepNext w:val="0"/>
        <w:keepLines w:val="0"/>
        <w:widowControl w:val="0"/>
        <w:spacing w:after="0" w:before="90" w:line="240" w:lineRule="auto"/>
        <w:ind w:left="638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VISTO DAS PARTES:</w:t>
      </w:r>
    </w:p>
    <w:p w:rsidR="00000000" w:rsidDel="00000000" w:rsidP="00000000" w:rsidRDefault="00000000" w:rsidRPr="00000000" w14:paraId="0000017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0"/>
        <w:spacing w:before="8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20.0" w:type="dxa"/>
        <w:jc w:val="left"/>
        <w:tblInd w:w="5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95"/>
        <w:gridCol w:w="4425"/>
        <w:tblGridChange w:id="0">
          <w:tblGrid>
            <w:gridCol w:w="4995"/>
            <w:gridCol w:w="4425"/>
          </w:tblGrid>
        </w:tblGridChange>
      </w:tblGrid>
      <w:tr>
        <w:trPr>
          <w:cantSplit w:val="0"/>
          <w:trHeight w:val="1410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widowControl w:val="0"/>
              <w:spacing w:before="10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CONCEDENTE</w:t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0"/>
              <w:spacing w:before="104" w:line="240" w:lineRule="auto"/>
              <w:ind w:left="97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</w:t>
            </w:r>
          </w:p>
          <w:p w:rsidR="00000000" w:rsidDel="00000000" w:rsidP="00000000" w:rsidRDefault="00000000" w:rsidRPr="00000000" w14:paraId="00000179">
            <w:pPr>
              <w:widowControl w:val="0"/>
              <w:spacing w:before="10" w:line="240" w:lineRule="auto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ind w:left="97" w:right="400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NOME: CPF:</w:t>
            </w:r>
          </w:p>
        </w:tc>
      </w:tr>
    </w:tbl>
    <w:p w:rsidR="00000000" w:rsidDel="00000000" w:rsidP="00000000" w:rsidRDefault="00000000" w:rsidRPr="00000000" w14:paraId="0000017B">
      <w:pPr>
        <w:widowControl w:val="0"/>
        <w:spacing w:before="78" w:line="240" w:lineRule="auto"/>
        <w:ind w:left="2191" w:right="279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1040" w:left="920" w:right="3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640" w:hanging="171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642" w:hanging="171"/>
      </w:pPr>
      <w:rPr/>
    </w:lvl>
    <w:lvl w:ilvl="2">
      <w:start w:val="0"/>
      <w:numFmt w:val="bullet"/>
      <w:lvlText w:val="•"/>
      <w:lvlJc w:val="left"/>
      <w:pPr>
        <w:ind w:left="2645" w:hanging="171"/>
      </w:pPr>
      <w:rPr/>
    </w:lvl>
    <w:lvl w:ilvl="3">
      <w:start w:val="0"/>
      <w:numFmt w:val="bullet"/>
      <w:lvlText w:val="•"/>
      <w:lvlJc w:val="left"/>
      <w:pPr>
        <w:ind w:left="3647" w:hanging="171.00000000000045"/>
      </w:pPr>
      <w:rPr/>
    </w:lvl>
    <w:lvl w:ilvl="4">
      <w:start w:val="0"/>
      <w:numFmt w:val="bullet"/>
      <w:lvlText w:val="•"/>
      <w:lvlJc w:val="left"/>
      <w:pPr>
        <w:ind w:left="4650" w:hanging="171"/>
      </w:pPr>
      <w:rPr/>
    </w:lvl>
    <w:lvl w:ilvl="5">
      <w:start w:val="0"/>
      <w:numFmt w:val="bullet"/>
      <w:lvlText w:val="•"/>
      <w:lvlJc w:val="left"/>
      <w:pPr>
        <w:ind w:left="5653" w:hanging="171.0000000000009"/>
      </w:pPr>
      <w:rPr/>
    </w:lvl>
    <w:lvl w:ilvl="6">
      <w:start w:val="0"/>
      <w:numFmt w:val="bullet"/>
      <w:lvlText w:val="•"/>
      <w:lvlJc w:val="left"/>
      <w:pPr>
        <w:ind w:left="6655" w:hanging="171"/>
      </w:pPr>
      <w:rPr/>
    </w:lvl>
    <w:lvl w:ilvl="7">
      <w:start w:val="0"/>
      <w:numFmt w:val="bullet"/>
      <w:lvlText w:val="•"/>
      <w:lvlJc w:val="left"/>
      <w:pPr>
        <w:ind w:left="7658" w:hanging="171.0000000000009"/>
      </w:pPr>
      <w:rPr/>
    </w:lvl>
    <w:lvl w:ilvl="8">
      <w:start w:val="0"/>
      <w:numFmt w:val="bullet"/>
      <w:lvlText w:val="•"/>
      <w:lvlJc w:val="left"/>
      <w:pPr>
        <w:ind w:left="8661" w:hanging="171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640" w:hanging="315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642" w:hanging="315"/>
      </w:pPr>
      <w:rPr/>
    </w:lvl>
    <w:lvl w:ilvl="2">
      <w:start w:val="0"/>
      <w:numFmt w:val="bullet"/>
      <w:lvlText w:val="•"/>
      <w:lvlJc w:val="left"/>
      <w:pPr>
        <w:ind w:left="2645" w:hanging="315"/>
      </w:pPr>
      <w:rPr/>
    </w:lvl>
    <w:lvl w:ilvl="3">
      <w:start w:val="0"/>
      <w:numFmt w:val="bullet"/>
      <w:lvlText w:val="•"/>
      <w:lvlJc w:val="left"/>
      <w:pPr>
        <w:ind w:left="3647" w:hanging="315"/>
      </w:pPr>
      <w:rPr/>
    </w:lvl>
    <w:lvl w:ilvl="4">
      <w:start w:val="0"/>
      <w:numFmt w:val="bullet"/>
      <w:lvlText w:val="•"/>
      <w:lvlJc w:val="left"/>
      <w:pPr>
        <w:ind w:left="4650" w:hanging="315"/>
      </w:pPr>
      <w:rPr/>
    </w:lvl>
    <w:lvl w:ilvl="5">
      <w:start w:val="0"/>
      <w:numFmt w:val="bullet"/>
      <w:lvlText w:val="•"/>
      <w:lvlJc w:val="left"/>
      <w:pPr>
        <w:ind w:left="5653" w:hanging="315"/>
      </w:pPr>
      <w:rPr/>
    </w:lvl>
    <w:lvl w:ilvl="6">
      <w:start w:val="0"/>
      <w:numFmt w:val="bullet"/>
      <w:lvlText w:val="•"/>
      <w:lvlJc w:val="left"/>
      <w:pPr>
        <w:ind w:left="6655" w:hanging="315"/>
      </w:pPr>
      <w:rPr/>
    </w:lvl>
    <w:lvl w:ilvl="7">
      <w:start w:val="0"/>
      <w:numFmt w:val="bullet"/>
      <w:lvlText w:val="•"/>
      <w:lvlJc w:val="left"/>
      <w:pPr>
        <w:ind w:left="7658" w:hanging="315"/>
      </w:pPr>
      <w:rPr/>
    </w:lvl>
    <w:lvl w:ilvl="8">
      <w:start w:val="0"/>
      <w:numFmt w:val="bullet"/>
      <w:lvlText w:val="•"/>
      <w:lvlJc w:val="left"/>
      <w:pPr>
        <w:ind w:left="8661" w:hanging="315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899" w:hanging="262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876" w:hanging="262"/>
      </w:pPr>
      <w:rPr/>
    </w:lvl>
    <w:lvl w:ilvl="2">
      <w:start w:val="0"/>
      <w:numFmt w:val="bullet"/>
      <w:lvlText w:val="•"/>
      <w:lvlJc w:val="left"/>
      <w:pPr>
        <w:ind w:left="2853" w:hanging="262"/>
      </w:pPr>
      <w:rPr/>
    </w:lvl>
    <w:lvl w:ilvl="3">
      <w:start w:val="0"/>
      <w:numFmt w:val="bullet"/>
      <w:lvlText w:val="•"/>
      <w:lvlJc w:val="left"/>
      <w:pPr>
        <w:ind w:left="3829" w:hanging="262"/>
      </w:pPr>
      <w:rPr/>
    </w:lvl>
    <w:lvl w:ilvl="4">
      <w:start w:val="0"/>
      <w:numFmt w:val="bullet"/>
      <w:lvlText w:val="•"/>
      <w:lvlJc w:val="left"/>
      <w:pPr>
        <w:ind w:left="4806" w:hanging="262"/>
      </w:pPr>
      <w:rPr/>
    </w:lvl>
    <w:lvl w:ilvl="5">
      <w:start w:val="0"/>
      <w:numFmt w:val="bullet"/>
      <w:lvlText w:val="•"/>
      <w:lvlJc w:val="left"/>
      <w:pPr>
        <w:ind w:left="5783" w:hanging="262.0000000000009"/>
      </w:pPr>
      <w:rPr/>
    </w:lvl>
    <w:lvl w:ilvl="6">
      <w:start w:val="0"/>
      <w:numFmt w:val="bullet"/>
      <w:lvlText w:val="•"/>
      <w:lvlJc w:val="left"/>
      <w:pPr>
        <w:ind w:left="6759" w:hanging="262.0000000000009"/>
      </w:pPr>
      <w:rPr/>
    </w:lvl>
    <w:lvl w:ilvl="7">
      <w:start w:val="0"/>
      <w:numFmt w:val="bullet"/>
      <w:lvlText w:val="•"/>
      <w:lvlJc w:val="left"/>
      <w:pPr>
        <w:ind w:left="7736" w:hanging="262"/>
      </w:pPr>
      <w:rPr/>
    </w:lvl>
    <w:lvl w:ilvl="8">
      <w:start w:val="0"/>
      <w:numFmt w:val="bullet"/>
      <w:lvlText w:val="•"/>
      <w:lvlJc w:val="left"/>
      <w:pPr>
        <w:ind w:left="8713" w:hanging="262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640" w:hanging="185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1"/>
      <w:numFmt w:val="decimal"/>
      <w:lvlText w:val="%1.%2"/>
      <w:lvlJc w:val="left"/>
      <w:pPr>
        <w:ind w:left="640" w:hanging="365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2">
      <w:start w:val="0"/>
      <w:numFmt w:val="bullet"/>
      <w:lvlText w:val="•"/>
      <w:lvlJc w:val="left"/>
      <w:pPr>
        <w:ind w:left="2645" w:hanging="365"/>
      </w:pPr>
      <w:rPr/>
    </w:lvl>
    <w:lvl w:ilvl="3">
      <w:start w:val="0"/>
      <w:numFmt w:val="bullet"/>
      <w:lvlText w:val="•"/>
      <w:lvlJc w:val="left"/>
      <w:pPr>
        <w:ind w:left="3647" w:hanging="365"/>
      </w:pPr>
      <w:rPr/>
    </w:lvl>
    <w:lvl w:ilvl="4">
      <w:start w:val="0"/>
      <w:numFmt w:val="bullet"/>
      <w:lvlText w:val="•"/>
      <w:lvlJc w:val="left"/>
      <w:pPr>
        <w:ind w:left="4650" w:hanging="365"/>
      </w:pPr>
      <w:rPr/>
    </w:lvl>
    <w:lvl w:ilvl="5">
      <w:start w:val="0"/>
      <w:numFmt w:val="bullet"/>
      <w:lvlText w:val="•"/>
      <w:lvlJc w:val="left"/>
      <w:pPr>
        <w:ind w:left="5653" w:hanging="365"/>
      </w:pPr>
      <w:rPr/>
    </w:lvl>
    <w:lvl w:ilvl="6">
      <w:start w:val="0"/>
      <w:numFmt w:val="bullet"/>
      <w:lvlText w:val="•"/>
      <w:lvlJc w:val="left"/>
      <w:pPr>
        <w:ind w:left="6655" w:hanging="365"/>
      </w:pPr>
      <w:rPr/>
    </w:lvl>
    <w:lvl w:ilvl="7">
      <w:start w:val="0"/>
      <w:numFmt w:val="bullet"/>
      <w:lvlText w:val="•"/>
      <w:lvlJc w:val="left"/>
      <w:pPr>
        <w:ind w:left="7658" w:hanging="365"/>
      </w:pPr>
      <w:rPr/>
    </w:lvl>
    <w:lvl w:ilvl="8">
      <w:start w:val="0"/>
      <w:numFmt w:val="bullet"/>
      <w:lvlText w:val="•"/>
      <w:lvlJc w:val="left"/>
      <w:pPr>
        <w:ind w:left="8661" w:hanging="36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