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Submeter Proposta de Prestação de Serviços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Objetivo: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Esta funcionalidade permite ao usuário realizar a submissão de propostas de prestação de serviços.</w:t>
      </w:r>
    </w:p>
    <w:p w:rsidR="00000000" w:rsidDel="00000000" w:rsidP="00000000" w:rsidRDefault="00000000" w:rsidRPr="00000000" w14:paraId="00000006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Pré-Requisitos: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color w:val="202122"/>
          <w:highlight w:val="white"/>
          <w:rtl w:val="0"/>
        </w:rPr>
        <w:t xml:space="preserve">Usuários Docentes ou Técnicos Administrativos em Educação com Acesso ao SIGAA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Perfis de Acesso: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color w:val="202122"/>
          <w:highlight w:val="white"/>
          <w:rtl w:val="0"/>
        </w:rPr>
        <w:t xml:space="preserve">Usuários com acesso ao SIGAA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Caminho: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color w:val="202122"/>
          <w:highlight w:val="white"/>
          <w:rtl w:val="0"/>
        </w:rPr>
        <w:t xml:space="preserve">Acesse o SIGAA → Módulos → Portal do Docente → Extensão → Evento de Extensão → Submeter Proposta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Passo a Passo: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Para submeter um Evento de Extensão, acesse o SIGAA no endereço sigaa.ufpe.br/sigaa</w:t>
      </w:r>
    </w:p>
    <w:p w:rsidR="00000000" w:rsidDel="00000000" w:rsidP="00000000" w:rsidRDefault="00000000" w:rsidRPr="00000000" w14:paraId="00000016">
      <w:pPr>
        <w:rPr>
          <w:color w:val="2021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Após a realização do login, o sistema exibirá a seguinte tela:</w:t>
      </w:r>
    </w:p>
    <w:p w:rsidR="00000000" w:rsidDel="00000000" w:rsidP="00000000" w:rsidRDefault="00000000" w:rsidRPr="00000000" w14:paraId="0000001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7846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100" w:before="100" w:lineRule="auto"/>
        <w:rPr>
          <w:color w:val="202122"/>
          <w:highlight w:val="white"/>
        </w:rPr>
      </w:pPr>
      <w:r w:rsidDel="00000000" w:rsidR="00000000" w:rsidRPr="00000000">
        <w:rPr>
          <w:color w:val="202122"/>
          <w:highlight w:val="white"/>
          <w:rtl w:val="0"/>
        </w:rPr>
        <w:t xml:space="preserve">Selecione o menu “Extensão&gt; Ações de Extensão&gt; Submissão de Propostas &gt; Submeter Proposta”.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402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apresentada, clique em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“Submeter Nova Proposta”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01F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2374900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457700"/>
            <wp:effectExtent b="0" l="0" r="0" t="0"/>
            <wp:docPr id="1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acima selecione uma das Ações de Extensão, entre elas:</w:t>
      </w:r>
    </w:p>
    <w:p w:rsidR="00000000" w:rsidDel="00000000" w:rsidP="00000000" w:rsidRDefault="00000000" w:rsidRPr="00000000" w14:paraId="0000002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Programa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Projeto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Prestação de Serviços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Curso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ou</w:t>
      </w:r>
    </w:p>
    <w:p w:rsidR="00000000" w:rsidDel="00000000" w:rsidP="00000000" w:rsidRDefault="00000000" w:rsidRPr="00000000" w14:paraId="0000002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Evento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;</w:t>
      </w:r>
    </w:p>
    <w:p w:rsidR="00000000" w:rsidDel="00000000" w:rsidP="00000000" w:rsidRDefault="00000000" w:rsidRPr="00000000" w14:paraId="0000002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No exemplo abaixo descreveremos o cadastro de um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“Prestação de Serviços”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2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Dependendo do tipo de ação escolhida no cadastro da proposta,</w:t>
      </w:r>
    </w:p>
    <w:p w:rsidR="00000000" w:rsidDel="00000000" w:rsidP="00000000" w:rsidRDefault="00000000" w:rsidRPr="00000000" w14:paraId="0000002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Os passos seguintes da operação podem se diferenciar uns dos outros.</w:t>
      </w:r>
    </w:p>
    <w:p w:rsidR="00000000" w:rsidDel="00000000" w:rsidP="00000000" w:rsidRDefault="00000000" w:rsidRPr="00000000" w14:paraId="0000002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selecionar a opção “Prestação de Serviços”, o sistema exibirá a tela abaixo para preenchimento do Passo 1 Dados Gerais da Ação:</w:t>
      </w:r>
    </w:p>
    <w:p w:rsidR="00000000" w:rsidDel="00000000" w:rsidP="00000000" w:rsidRDefault="00000000" w:rsidRPr="00000000" w14:paraId="0000002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6609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6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definir os seguintes parâmetros para submeter a proposta de uma prestação de serviços:</w:t>
      </w:r>
    </w:p>
    <w:p w:rsidR="00000000" w:rsidDel="00000000" w:rsidP="00000000" w:rsidRDefault="00000000" w:rsidRPr="00000000" w14:paraId="0000003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Título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título da ação de extensão;</w:t>
      </w:r>
    </w:p>
    <w:p w:rsidR="00000000" w:rsidDel="00000000" w:rsidP="00000000" w:rsidRDefault="00000000" w:rsidRPr="00000000" w14:paraId="0000003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Forneça o ano em que será realizado o projeto;</w:t>
      </w:r>
    </w:p>
    <w:p w:rsidR="00000000" w:rsidDel="00000000" w:rsidP="00000000" w:rsidRDefault="00000000" w:rsidRPr="00000000" w14:paraId="0000003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Período de Organização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período indicando a data ou clique no ícone </w:t>
      </w: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215900" cy="215900"/>
            <wp:effectExtent b="0" l="0" r="0" t="0"/>
            <wp:docPr descr="Proposta docente44.png" id="1" name="image19.png"/>
            <a:graphic>
              <a:graphicData uri="http://schemas.openxmlformats.org/drawingml/2006/picture">
                <pic:pic>
                  <pic:nvPicPr>
                    <pic:cNvPr descr="Proposta docente44.png"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para selecioná-la no calendário.</w:t>
      </w:r>
    </w:p>
    <w:p w:rsidR="00000000" w:rsidDel="00000000" w:rsidP="00000000" w:rsidRDefault="00000000" w:rsidRPr="00000000" w14:paraId="0000003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Esta operação será válida para todas as telas que apresentarem esta função.</w:t>
      </w:r>
    </w:p>
    <w:p w:rsidR="00000000" w:rsidDel="00000000" w:rsidP="00000000" w:rsidRDefault="00000000" w:rsidRPr="00000000" w14:paraId="0000003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Área de Conhecimento CNPQ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área de conhecimento relacionada à ação;</w:t>
      </w:r>
    </w:p>
    <w:p w:rsidR="00000000" w:rsidDel="00000000" w:rsidP="00000000" w:rsidRDefault="00000000" w:rsidRPr="00000000" w14:paraId="0000003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Abrangência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a abrangência da ação de extensão;</w:t>
      </w:r>
    </w:p>
    <w:p w:rsidR="00000000" w:rsidDel="00000000" w:rsidP="00000000" w:rsidRDefault="00000000" w:rsidRPr="00000000" w14:paraId="0000003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Área Temática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área em que a temática da ação está vinculada;</w:t>
      </w:r>
    </w:p>
    <w:p w:rsidR="00000000" w:rsidDel="00000000" w:rsidP="00000000" w:rsidRDefault="00000000" w:rsidRPr="00000000" w14:paraId="0000003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Coordenador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Por padrão o Coordenador virá descrito com os dados do proponente da ação, mas poderá ser alterado.</w:t>
      </w:r>
    </w:p>
    <w:p w:rsidR="00000000" w:rsidDel="00000000" w:rsidP="00000000" w:rsidRDefault="00000000" w:rsidRPr="00000000" w14:paraId="0000003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Ação tem vínculo?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se Sim ou Não</w:t>
      </w:r>
    </w:p>
    <w:p w:rsidR="00000000" w:rsidDel="00000000" w:rsidP="00000000" w:rsidRDefault="00000000" w:rsidRPr="00000000" w14:paraId="0000003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Contempla ações afirmativas?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Marque Sim, se houver iniciativas que buscam promover.</w:t>
      </w:r>
    </w:p>
    <w:p w:rsidR="00000000" w:rsidDel="00000000" w:rsidP="00000000" w:rsidRDefault="00000000" w:rsidRPr="00000000" w14:paraId="0000003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inclusão, promoção de direitos e igualdade de oportunidades de igualdade para grupos historicamente marginalizados.</w:t>
      </w:r>
    </w:p>
    <w:p w:rsidR="00000000" w:rsidDel="00000000" w:rsidP="00000000" w:rsidRDefault="00000000" w:rsidRPr="00000000" w14:paraId="0000003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Contempla internacionalização?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Marque Sim, se a ação envolver estudantes e pesquisadores estrangeiros.</w:t>
      </w:r>
    </w:p>
    <w:p w:rsidR="00000000" w:rsidDel="00000000" w:rsidP="00000000" w:rsidRDefault="00000000" w:rsidRPr="00000000" w14:paraId="0000004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Responsável pela 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Especifique o responsável pela ação.</w:t>
      </w:r>
    </w:p>
    <w:p w:rsidR="00000000" w:rsidDel="00000000" w:rsidP="00000000" w:rsidRDefault="00000000" w:rsidRPr="00000000" w14:paraId="0000004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E-mail do responsável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cadastre o endereço de email do responsável.</w:t>
      </w:r>
    </w:p>
    <w:p w:rsidR="00000000" w:rsidDel="00000000" w:rsidP="00000000" w:rsidRDefault="00000000" w:rsidRPr="00000000" w14:paraId="0000004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Contato do Responsável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Cadastre o número de telefone do responsável.</w:t>
      </w:r>
    </w:p>
    <w:p w:rsidR="00000000" w:rsidDel="00000000" w:rsidP="00000000" w:rsidRDefault="00000000" w:rsidRPr="00000000" w14:paraId="0000004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09880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Tipo: </w:t>
      </w:r>
      <w:r w:rsidDel="00000000" w:rsidR="00000000" w:rsidRPr="00000000">
        <w:rPr>
          <w:rtl w:val="0"/>
        </w:rPr>
        <w:t xml:space="preserve">selecione o tipo de serviço a ser prestado</w:t>
      </w:r>
    </w:p>
    <w:p w:rsidR="00000000" w:rsidDel="00000000" w:rsidP="00000000" w:rsidRDefault="00000000" w:rsidRPr="00000000" w14:paraId="0000004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Categoria: </w:t>
      </w:r>
      <w:r w:rsidDel="00000000" w:rsidR="00000000" w:rsidRPr="00000000">
        <w:rPr>
          <w:rtl w:val="0"/>
        </w:rPr>
        <w:t xml:space="preserve">selecione a categoria em que se encaixa a prestação de serviço a ser realizada, a partir das formas de prestação de serviços previstas pelas resoluções da UFPE</w:t>
      </w:r>
    </w:p>
    <w:p w:rsidR="00000000" w:rsidDel="00000000" w:rsidP="00000000" w:rsidRDefault="00000000" w:rsidRPr="00000000" w14:paraId="0000004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selecionar entre as 17 opções apresentadas,</w:t>
      </w:r>
    </w:p>
    <w:p w:rsidR="00000000" w:rsidDel="00000000" w:rsidP="00000000" w:rsidRDefault="00000000" w:rsidRPr="00000000" w14:paraId="0000004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que são os Objetivos de Desenvolvimento Sustentável clicando sobre cada um deles.</w:t>
      </w:r>
    </w:p>
    <w:p w:rsidR="00000000" w:rsidDel="00000000" w:rsidP="00000000" w:rsidRDefault="00000000" w:rsidRPr="00000000" w14:paraId="0000004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Pode ser selecionada mais de uma opção.</w:t>
      </w:r>
    </w:p>
    <w:p w:rsidR="00000000" w:rsidDel="00000000" w:rsidP="00000000" w:rsidRDefault="00000000" w:rsidRPr="00000000" w14:paraId="0000004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2197100"/>
            <wp:effectExtent b="0" l="0" r="0" t="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Discriminar Público Alvo Interno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público alvo interno das atividades que serão realizadas;</w:t>
      </w:r>
    </w:p>
    <w:p w:rsidR="00000000" w:rsidDel="00000000" w:rsidP="00000000" w:rsidRDefault="00000000" w:rsidRPr="00000000" w14:paraId="0000005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Quantificar Público Alvo Interno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Estime o número de pessoas internas envolvidas na ação de extensão;</w:t>
      </w:r>
    </w:p>
    <w:p w:rsidR="00000000" w:rsidDel="00000000" w:rsidP="00000000" w:rsidRDefault="00000000" w:rsidRPr="00000000" w14:paraId="0000005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Discriminar Público Alvo Externo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público alvo externo das atividades que serão realizadas;</w:t>
      </w:r>
    </w:p>
    <w:p w:rsidR="00000000" w:rsidDel="00000000" w:rsidP="00000000" w:rsidRDefault="00000000" w:rsidRPr="00000000" w14:paraId="0000005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Quantificar Público Alvo Externo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Estime o número de pessoas externas envolvidas na ação de extensão;</w:t>
      </w:r>
    </w:p>
    <w:p w:rsidR="00000000" w:rsidDel="00000000" w:rsidP="00000000" w:rsidRDefault="00000000" w:rsidRPr="00000000" w14:paraId="0000005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final do cadastro o sistema exibirá a somatória. No nosso exemplo o público estimado é de 110 participantes.</w:t>
      </w:r>
    </w:p>
    <w:p w:rsidR="00000000" w:rsidDel="00000000" w:rsidP="00000000" w:rsidRDefault="00000000" w:rsidRPr="00000000" w14:paraId="0000005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1358900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preencher o local de realização da ação. Para isso informe:</w:t>
      </w:r>
    </w:p>
    <w:p w:rsidR="00000000" w:rsidDel="00000000" w:rsidP="00000000" w:rsidRDefault="00000000" w:rsidRPr="00000000" w14:paraId="0000005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Estado de Realização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o Estado da realização da ação;</w:t>
      </w:r>
    </w:p>
    <w:p w:rsidR="00000000" w:rsidDel="00000000" w:rsidP="00000000" w:rsidRDefault="00000000" w:rsidRPr="00000000" w14:paraId="0000005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Município de Realização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o município da realização da ação;</w:t>
      </w:r>
    </w:p>
    <w:p w:rsidR="00000000" w:rsidDel="00000000" w:rsidP="00000000" w:rsidRDefault="00000000" w:rsidRPr="00000000" w14:paraId="0000005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Bairro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o bairro em que será realizada a ação;</w:t>
      </w:r>
    </w:p>
    <w:p w:rsidR="00000000" w:rsidDel="00000000" w:rsidP="00000000" w:rsidRDefault="00000000" w:rsidRPr="00000000" w14:paraId="0000005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Espaço de Realização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espaço de realização da ação de extensão;</w:t>
      </w:r>
    </w:p>
    <w:p w:rsidR="00000000" w:rsidDel="00000000" w:rsidP="00000000" w:rsidRDefault="00000000" w:rsidRPr="00000000" w14:paraId="0000005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Responsável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responsável pelo local da realização;</w:t>
      </w:r>
    </w:p>
    <w:p w:rsidR="00000000" w:rsidDel="00000000" w:rsidP="00000000" w:rsidRDefault="00000000" w:rsidRPr="00000000" w14:paraId="0000005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E-mail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e- mail do responsável pelo local da realização.</w:t>
      </w:r>
    </w:p>
    <w:p w:rsidR="00000000" w:rsidDel="00000000" w:rsidP="00000000" w:rsidRDefault="00000000" w:rsidRPr="00000000" w14:paraId="0000005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o preenchimento, clique em: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“Adicionar local da realização”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6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O próximo campo será o cadastro das formas de financiamento e parcerias:</w:t>
      </w:r>
    </w:p>
    <w:p w:rsidR="00000000" w:rsidDel="00000000" w:rsidP="00000000" w:rsidRDefault="00000000" w:rsidRPr="00000000" w14:paraId="0000006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1600200"/>
            <wp:effectExtent b="0" l="0" r="0" t="0"/>
            <wp:docPr id="1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exibida acima, o usuário deverá preencher as formas de financiamento da ação,</w:t>
      </w:r>
    </w:p>
    <w:p w:rsidR="00000000" w:rsidDel="00000000" w:rsidP="00000000" w:rsidRDefault="00000000" w:rsidRPr="00000000" w14:paraId="0000006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 as parcerias caso haja.</w:t>
      </w:r>
    </w:p>
    <w:p w:rsidR="00000000" w:rsidDel="00000000" w:rsidP="00000000" w:rsidRDefault="00000000" w:rsidRPr="00000000" w14:paraId="0000006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Sem Financiamento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esta opção, caso a ação não possua nenhum financiamento;</w:t>
      </w:r>
    </w:p>
    <w:p w:rsidR="00000000" w:rsidDel="00000000" w:rsidP="00000000" w:rsidRDefault="00000000" w:rsidRPr="00000000" w14:paraId="0000006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Caso a ação </w:t>
      </w:r>
      <w:r w:rsidDel="00000000" w:rsidR="00000000" w:rsidRPr="00000000">
        <w:rPr>
          <w:highlight w:val="white"/>
          <w:rtl w:val="0"/>
        </w:rPr>
        <w:t xml:space="preserve">envolva</w:t>
      </w:r>
      <w:r w:rsidDel="00000000" w:rsidR="00000000" w:rsidRPr="00000000">
        <w:rPr>
          <w:highlight w:val="white"/>
          <w:rtl w:val="0"/>
        </w:rPr>
        <w:t xml:space="preserve"> recursos financeiros da UFPE, deve ser marcada a opção “Financiado pela UFPE”. Nesse caso, será solicitado que você indique a fonte financiadora: a Unidade proponente ou a própria Pró-Reitoria de Extensão e Cultura.</w:t>
      </w:r>
    </w:p>
    <w:p w:rsidR="00000000" w:rsidDel="00000000" w:rsidP="00000000" w:rsidRDefault="00000000" w:rsidRPr="00000000" w14:paraId="0000006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Caso a ação </w:t>
      </w:r>
      <w:r w:rsidDel="00000000" w:rsidR="00000000" w:rsidRPr="00000000">
        <w:rPr>
          <w:highlight w:val="white"/>
          <w:rtl w:val="0"/>
        </w:rPr>
        <w:t xml:space="preserve">envolv</w:t>
      </w:r>
      <w:r w:rsidDel="00000000" w:rsidR="00000000" w:rsidRPr="00000000">
        <w:rPr>
          <w:highlight w:val="white"/>
          <w:rtl w:val="0"/>
        </w:rPr>
        <w:t xml:space="preserve">a recursos financeiros advindos de outras instituições, deve ser marcada a opção “Registro de Fluxo Contínuo Com Financiamento Externo”. Nesse caso, será solicitado que você indique mais detalhes sobre a fonte financiadora (se o recurso é oriundo de edital, qual a natureza da entidade financiadora e se existem bolsas concedidas). </w:t>
      </w:r>
    </w:p>
    <w:p w:rsidR="00000000" w:rsidDel="00000000" w:rsidP="00000000" w:rsidRDefault="00000000" w:rsidRPr="00000000" w14:paraId="0000006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No campo referente às parcerias:</w:t>
      </w:r>
    </w:p>
    <w:p w:rsidR="00000000" w:rsidDel="00000000" w:rsidP="00000000" w:rsidRDefault="00000000" w:rsidRPr="00000000" w14:paraId="0000006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Unidade Proponente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Este campo será preenchido automaticamente com os dados da unidade administrativa do proponente.</w:t>
      </w:r>
    </w:p>
    <w:p w:rsidR="00000000" w:rsidDel="00000000" w:rsidP="00000000" w:rsidRDefault="00000000" w:rsidRPr="00000000" w14:paraId="0000006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Parceria Externa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Descreva o nome do parceiro Externo.</w:t>
      </w:r>
    </w:p>
    <w:p w:rsidR="00000000" w:rsidDel="00000000" w:rsidP="00000000" w:rsidRDefault="00000000" w:rsidRPr="00000000" w14:paraId="0000007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Parceria Interna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Unidade da UFPE que participa do Projeto em regime de co- gestão.</w:t>
      </w:r>
    </w:p>
    <w:p w:rsidR="00000000" w:rsidDel="00000000" w:rsidP="00000000" w:rsidRDefault="00000000" w:rsidRPr="00000000" w14:paraId="0000007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a seleção clique no ícone </w:t>
      </w: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215900" cy="215900"/>
            <wp:effectExtent b="0" l="0" r="0" t="0"/>
            <wp:docPr descr="Proposta docente77.png" id="13" name="image17.png"/>
            <a:graphic>
              <a:graphicData uri="http://schemas.openxmlformats.org/drawingml/2006/picture">
                <pic:pic>
                  <pic:nvPicPr>
                    <pic:cNvPr descr="Proposta docente77.png"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”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Adicionar unidade co - executora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”.</w:t>
      </w:r>
    </w:p>
    <w:p w:rsidR="00000000" w:rsidDel="00000000" w:rsidP="00000000" w:rsidRDefault="00000000" w:rsidRPr="00000000" w14:paraId="0000007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o preenchimento clique em “Avançar”.</w:t>
      </w:r>
    </w:p>
    <w:p w:rsidR="00000000" w:rsidDel="00000000" w:rsidP="00000000" w:rsidRDefault="00000000" w:rsidRPr="00000000" w14:paraId="0000007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 próxima tela exibirá o cadastro de dados adicionais a prestação de serviços,</w:t>
      </w:r>
    </w:p>
    <w:p w:rsidR="00000000" w:rsidDel="00000000" w:rsidP="00000000" w:rsidRDefault="00000000" w:rsidRPr="00000000" w14:paraId="0000007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como: Resumo, Justificativa, Objetivos, Metodologia, Resultados Esperados, Referências:</w:t>
      </w:r>
    </w:p>
    <w:p w:rsidR="00000000" w:rsidDel="00000000" w:rsidP="00000000" w:rsidRDefault="00000000" w:rsidRPr="00000000" w14:paraId="0000007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508500"/>
            <wp:effectExtent b="0" l="0" r="0" t="0"/>
            <wp:docPr id="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0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Resumo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Forneça o resumo do projeto; Logo abaixo insira também três palavras chave diferentes separadas por vírgula;</w:t>
      </w:r>
    </w:p>
    <w:p w:rsidR="00000000" w:rsidDel="00000000" w:rsidP="00000000" w:rsidRDefault="00000000" w:rsidRPr="00000000" w14:paraId="0000007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Justificativa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Justifique os benefícios esperados no processo ensino-aprendizagem vinculados ao projeto;</w:t>
      </w:r>
    </w:p>
    <w:p w:rsidR="00000000" w:rsidDel="00000000" w:rsidP="00000000" w:rsidRDefault="00000000" w:rsidRPr="00000000" w14:paraId="0000007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b w:val="1"/>
          <w:color w:val="202122"/>
          <w:highlight w:val="white"/>
          <w:rtl w:val="0"/>
        </w:rPr>
        <w:t xml:space="preserve">Objetivos: </w:t>
      </w:r>
      <w:r w:rsidDel="00000000" w:rsidR="00000000" w:rsidRPr="00000000">
        <w:rPr>
          <w:rtl w:val="0"/>
        </w:rPr>
        <w:t xml:space="preserve">Apresente, de forma direta, o que pretende com a execução dessa ação extensionista.</w:t>
      </w:r>
    </w:p>
    <w:p w:rsidR="00000000" w:rsidDel="00000000" w:rsidP="00000000" w:rsidRDefault="00000000" w:rsidRPr="00000000" w14:paraId="0000007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Metodologia de desenvolvimento do serviço:  </w:t>
      </w:r>
      <w:r w:rsidDel="00000000" w:rsidR="00000000" w:rsidRPr="00000000">
        <w:rPr>
          <w:rtl w:val="0"/>
        </w:rPr>
        <w:t xml:space="preserve">Descreva como pretende conduzir este serviço, de forma a atingir os objetivos dentro do prazo previsto.</w:t>
      </w:r>
    </w:p>
    <w:p w:rsidR="00000000" w:rsidDel="00000000" w:rsidP="00000000" w:rsidRDefault="00000000" w:rsidRPr="00000000" w14:paraId="0000007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Resultados esperados: </w:t>
      </w:r>
      <w:r w:rsidDel="00000000" w:rsidR="00000000" w:rsidRPr="00000000">
        <w:rPr>
          <w:rtl w:val="0"/>
        </w:rPr>
        <w:t xml:space="preserve">O que se espera com a realização do serviço?</w:t>
      </w:r>
    </w:p>
    <w:p w:rsidR="00000000" w:rsidDel="00000000" w:rsidP="00000000" w:rsidRDefault="00000000" w:rsidRPr="00000000" w14:paraId="0000008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Referências:</w:t>
      </w:r>
      <w:r w:rsidDel="00000000" w:rsidR="00000000" w:rsidRPr="00000000">
        <w:rPr>
          <w:rtl w:val="0"/>
        </w:rPr>
        <w:t xml:space="preserve">Incluir as referências utilizadas na proposta.</w:t>
      </w:r>
    </w:p>
    <w:p w:rsidR="00000000" w:rsidDel="00000000" w:rsidP="00000000" w:rsidRDefault="00000000" w:rsidRPr="00000000" w14:paraId="0000008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432300"/>
            <wp:effectExtent b="0" l="0" r="0" t="0"/>
            <wp:docPr id="2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O usuário deverá definir os membros da ação de extensão.</w:t>
      </w:r>
    </w:p>
    <w:p w:rsidR="00000000" w:rsidDel="00000000" w:rsidP="00000000" w:rsidRDefault="00000000" w:rsidRPr="00000000" w14:paraId="0000008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Na tela acima, o sistema apresentará quatro abas: Docente, Servidor, Discente e Participante Externo.</w:t>
      </w:r>
    </w:p>
    <w:p w:rsidR="00000000" w:rsidDel="00000000" w:rsidP="00000000" w:rsidRDefault="00000000" w:rsidRPr="00000000" w14:paraId="0000008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Sendo as três primeiras semelhantes à tela apresentada acima.</w:t>
      </w:r>
    </w:p>
    <w:p w:rsidR="00000000" w:rsidDel="00000000" w:rsidP="00000000" w:rsidRDefault="00000000" w:rsidRPr="00000000" w14:paraId="0000008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Nela o usuário deverá definir os seguintes critérios:</w:t>
      </w:r>
    </w:p>
    <w:p w:rsidR="00000000" w:rsidDel="00000000" w:rsidP="00000000" w:rsidRDefault="00000000" w:rsidRPr="00000000" w14:paraId="0000008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Docente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o nome do docente, servidor ou discente, de acordo com a aba selecionada.</w:t>
      </w:r>
    </w:p>
    <w:p w:rsidR="00000000" w:rsidDel="00000000" w:rsidP="00000000" w:rsidRDefault="00000000" w:rsidRPr="00000000" w14:paraId="0000008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inserir as letras iniciais do nome, o sistema exibirá uma lista automática de nomes para facilitar a busca do usuário;</w:t>
      </w:r>
    </w:p>
    <w:p w:rsidR="00000000" w:rsidDel="00000000" w:rsidP="00000000" w:rsidRDefault="00000000" w:rsidRPr="00000000" w14:paraId="0000008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Função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função do membro na equipe. É necessário que tenha pelo menos um coordenador da ação;</w:t>
      </w:r>
    </w:p>
    <w:p w:rsidR="00000000" w:rsidDel="00000000" w:rsidP="00000000" w:rsidRDefault="00000000" w:rsidRPr="00000000" w14:paraId="0000008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Permitir Gerenciar Participantes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O usuário deverá optar por Sim ou Não;</w:t>
      </w:r>
    </w:p>
    <w:p w:rsidR="00000000" w:rsidDel="00000000" w:rsidP="00000000" w:rsidRDefault="00000000" w:rsidRPr="00000000" w14:paraId="0000008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adicionar o membro, clique em Adicionar Membro. Esta operação será válida para todas as telas que apresentarem esta função.</w:t>
      </w:r>
    </w:p>
    <w:p w:rsidR="00000000" w:rsidDel="00000000" w:rsidP="00000000" w:rsidRDefault="00000000" w:rsidRPr="00000000" w14:paraId="0000008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Exemplificaremos a operação com os seguintes critérios:</w:t>
      </w:r>
    </w:p>
    <w:p w:rsidR="00000000" w:rsidDel="00000000" w:rsidP="00000000" w:rsidRDefault="00000000" w:rsidRPr="00000000" w14:paraId="0000008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Docente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NOME DO DOCENTE;</w:t>
      </w:r>
    </w:p>
    <w:p w:rsidR="00000000" w:rsidDel="00000000" w:rsidP="00000000" w:rsidRDefault="00000000" w:rsidRPr="00000000" w14:paraId="0000009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Função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COORDENADOR(A);</w:t>
      </w:r>
    </w:p>
    <w:p w:rsidR="00000000" w:rsidDel="00000000" w:rsidP="00000000" w:rsidRDefault="00000000" w:rsidRPr="00000000" w14:paraId="0000009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Permitir Gerenciar Participantes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Não;</w:t>
      </w:r>
    </w:p>
    <w:p w:rsidR="00000000" w:rsidDel="00000000" w:rsidP="00000000" w:rsidRDefault="00000000" w:rsidRPr="00000000" w14:paraId="0000009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O sistema listará os membros adicionados na seção Membros da Equipe da Ação de Extensão, assim como mostra a tela acima.</w:t>
      </w:r>
    </w:p>
    <w:p w:rsidR="00000000" w:rsidDel="00000000" w:rsidP="00000000" w:rsidRDefault="00000000" w:rsidRPr="00000000" w14:paraId="0000009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Na aba Membro Externo, o sistema exibirá a seguinte tela:</w:t>
      </w:r>
    </w:p>
    <w:p w:rsidR="00000000" w:rsidDel="00000000" w:rsidP="00000000" w:rsidRDefault="00000000" w:rsidRPr="00000000" w14:paraId="0000009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787900"/>
            <wp:effectExtent b="0" l="0" r="0" t="0"/>
            <wp:docPr id="2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Nome: Informe o nome do participante externo.</w:t>
      </w:r>
    </w:p>
    <w:p w:rsidR="00000000" w:rsidDel="00000000" w:rsidP="00000000" w:rsidRDefault="00000000" w:rsidRPr="00000000" w14:paraId="0000009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inserir as letras iniciais do nome, o sistema exibirá uma lista automática de nomes para facilitar a busca do usuário;</w:t>
      </w:r>
    </w:p>
    <w:p w:rsidR="00000000" w:rsidDel="00000000" w:rsidP="00000000" w:rsidRDefault="00000000" w:rsidRPr="00000000" w14:paraId="0000009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CPF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Forneça o número do CPF do participante. Caso o participante seja estrangeiro, clique na opção Estrangeiro (sem CPF);</w:t>
      </w:r>
    </w:p>
    <w:p w:rsidR="00000000" w:rsidDel="00000000" w:rsidP="00000000" w:rsidRDefault="00000000" w:rsidRPr="00000000" w14:paraId="0000009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E-mail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Caso deseje, informe o e-mail do participante;</w:t>
      </w:r>
    </w:p>
    <w:p w:rsidR="00000000" w:rsidDel="00000000" w:rsidP="00000000" w:rsidRDefault="00000000" w:rsidRPr="00000000" w14:paraId="0000009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Função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a função do membro na equipe;</w:t>
      </w:r>
    </w:p>
    <w:p w:rsidR="00000000" w:rsidDel="00000000" w:rsidP="00000000" w:rsidRDefault="00000000" w:rsidRPr="00000000" w14:paraId="0000009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Sexo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Selecione MASCULINO ou FEMININO;</w:t>
      </w:r>
    </w:p>
    <w:p w:rsidR="00000000" w:rsidDel="00000000" w:rsidP="00000000" w:rsidRDefault="00000000" w:rsidRPr="00000000" w14:paraId="0000009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Formação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Forneça a formação do participante;</w:t>
      </w:r>
    </w:p>
    <w:p w:rsidR="00000000" w:rsidDel="00000000" w:rsidP="00000000" w:rsidRDefault="00000000" w:rsidRPr="00000000" w14:paraId="0000009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Instituição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Informe a Instituição de origem do participante;</w:t>
      </w:r>
    </w:p>
    <w:p w:rsidR="00000000" w:rsidDel="00000000" w:rsidP="00000000" w:rsidRDefault="00000000" w:rsidRPr="00000000" w14:paraId="0000009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Ao final do preenchimento clique em “Adicionar Membro”.</w:t>
      </w:r>
    </w:p>
    <w:p w:rsidR="00000000" w:rsidDel="00000000" w:rsidP="00000000" w:rsidRDefault="00000000" w:rsidRPr="00000000" w14:paraId="0000009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dar prosseguimento, clique em Avançar.</w:t>
      </w:r>
    </w:p>
    <w:p w:rsidR="00000000" w:rsidDel="00000000" w:rsidP="00000000" w:rsidRDefault="00000000" w:rsidRPr="00000000" w14:paraId="000000A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251200"/>
            <wp:effectExtent b="0" l="0" r="0" t="0"/>
            <wp:docPr id="1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acima, poderão ser cadastradas as Atividades que serão realizadas durante a execução da ação.</w:t>
      </w:r>
    </w:p>
    <w:p w:rsidR="00000000" w:rsidDel="00000000" w:rsidP="00000000" w:rsidRDefault="00000000" w:rsidRPr="00000000" w14:paraId="000000A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isso, clicamos no canto superior esquerdo do frame, na opção: “Cadastrar Atividade“.</w:t>
      </w:r>
    </w:p>
    <w:p w:rsidR="00000000" w:rsidDel="00000000" w:rsidP="00000000" w:rsidRDefault="00000000" w:rsidRPr="00000000" w14:paraId="000000A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A seguinte tela será exibida:</w:t>
      </w:r>
    </w:p>
    <w:p w:rsidR="00000000" w:rsidDel="00000000" w:rsidP="00000000" w:rsidRDefault="00000000" w:rsidRPr="00000000" w14:paraId="000000A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3225800"/>
            <wp:effectExtent b="0" l="0" r="0" t="0"/>
            <wp:docPr id="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Devem ser inseridos:</w:t>
      </w:r>
    </w:p>
    <w:p w:rsidR="00000000" w:rsidDel="00000000" w:rsidP="00000000" w:rsidRDefault="00000000" w:rsidRPr="00000000" w14:paraId="000000A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O Título da 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Defina um nome para a atividade;</w:t>
      </w:r>
    </w:p>
    <w:p w:rsidR="00000000" w:rsidDel="00000000" w:rsidP="00000000" w:rsidRDefault="00000000" w:rsidRPr="00000000" w14:paraId="000000A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 carga horária total da ação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Especifique a carga horária de duração da ação;</w:t>
      </w:r>
    </w:p>
    <w:p w:rsidR="00000000" w:rsidDel="00000000" w:rsidP="00000000" w:rsidRDefault="00000000" w:rsidRPr="00000000" w14:paraId="000000A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Período de Execução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: Defina o período de início e fim da atividade.</w:t>
      </w:r>
    </w:p>
    <w:p w:rsidR="00000000" w:rsidDel="00000000" w:rsidP="00000000" w:rsidRDefault="00000000" w:rsidRPr="00000000" w14:paraId="000000A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Em seguida, deve-se selecionar os membros envolvidos na atividade.</w:t>
      </w:r>
    </w:p>
    <w:p w:rsidR="00000000" w:rsidDel="00000000" w:rsidP="00000000" w:rsidRDefault="00000000" w:rsidRPr="00000000" w14:paraId="000000A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É possível selecionar múltiplos membros clicando na tecla ctrl,</w:t>
      </w:r>
    </w:p>
    <w:p w:rsidR="00000000" w:rsidDel="00000000" w:rsidP="00000000" w:rsidRDefault="00000000" w:rsidRPr="00000000" w14:paraId="000000A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selecionando as pessoas que participarão da atividade e que possuem a mesma carga horária.</w:t>
      </w:r>
    </w:p>
    <w:p w:rsidR="00000000" w:rsidDel="00000000" w:rsidP="00000000" w:rsidRDefault="00000000" w:rsidRPr="00000000" w14:paraId="000000B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Em seguida, deve-se adicionar a carga horária individual dos membros.</w:t>
      </w:r>
    </w:p>
    <w:p w:rsidR="00000000" w:rsidDel="00000000" w:rsidP="00000000" w:rsidRDefault="00000000" w:rsidRPr="00000000" w14:paraId="000000B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 carga horária será calculada automaticamente, pela soma das atividades cadastradas.</w:t>
      </w:r>
    </w:p>
    <w:p w:rsidR="00000000" w:rsidDel="00000000" w:rsidP="00000000" w:rsidRDefault="00000000" w:rsidRPr="00000000" w14:paraId="000000B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o preenchimento, clique em: “Adicionar Membro”.</w:t>
      </w:r>
    </w:p>
    <w:p w:rsidR="00000000" w:rsidDel="00000000" w:rsidP="00000000" w:rsidRDefault="00000000" w:rsidRPr="00000000" w14:paraId="000000B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Se desejar remover algum membro cadastrado, clique no ícone </w:t>
      </w: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330200" cy="254000"/>
            <wp:effectExtent b="0" l="0" r="0" t="0"/>
            <wp:docPr descr="Proposta docente13.png" id="19" name="image16.png"/>
            <a:graphic>
              <a:graphicData uri="http://schemas.openxmlformats.org/drawingml/2006/picture">
                <pic:pic>
                  <pic:nvPicPr>
                    <pic:cNvPr descr="Proposta docente13.png"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 “Remover Membro”.</w:t>
      </w:r>
    </w:p>
    <w:p w:rsidR="00000000" w:rsidDel="00000000" w:rsidP="00000000" w:rsidRDefault="00000000" w:rsidRPr="00000000" w14:paraId="000000B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concluir o cadastro, clique em: “Adicionar Atividade”.</w:t>
      </w:r>
    </w:p>
    <w:p w:rsidR="00000000" w:rsidDel="00000000" w:rsidP="00000000" w:rsidRDefault="00000000" w:rsidRPr="00000000" w14:paraId="000000B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seguir com o cadastro das despesas, clique em: “Avançar”:</w:t>
      </w:r>
    </w:p>
    <w:p w:rsidR="00000000" w:rsidDel="00000000" w:rsidP="00000000" w:rsidRDefault="00000000" w:rsidRPr="00000000" w14:paraId="000000B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3053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26035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prosseguir com a operação, clique em Avançar.</w:t>
      </w:r>
    </w:p>
    <w:p w:rsidR="00000000" w:rsidDel="00000000" w:rsidP="00000000" w:rsidRDefault="00000000" w:rsidRPr="00000000" w14:paraId="000000B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O sistema exibirá a seguinte tela:</w:t>
      </w:r>
    </w:p>
    <w:p w:rsidR="00000000" w:rsidDel="00000000" w:rsidP="00000000" w:rsidRDefault="00000000" w:rsidRPr="00000000" w14:paraId="000000B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5731200" cy="4546600"/>
            <wp:effectExtent b="0" l="0" r="0" t="0"/>
            <wp:docPr id="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4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O usuário poderá anexar fotos da proposta de ação de extensão.</w:t>
      </w:r>
    </w:p>
    <w:p w:rsidR="00000000" w:rsidDel="00000000" w:rsidP="00000000" w:rsidRDefault="00000000" w:rsidRPr="00000000" w14:paraId="000000C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realizar esta operação, forneça a Descrição e anexe o arquivo de Foto clicando em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Selecionar Arquivo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C1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confirmar a operação, clique em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Anexar Foto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C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O sistema carregará o arquivo na tela de uma maneira semelhante a apresentada na tela anterior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"Informe os Dados do Arquivo"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C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Para dar prosseguimento a operação, clique em Avançar.</w:t>
      </w:r>
    </w:p>
    <w:p w:rsidR="00000000" w:rsidDel="00000000" w:rsidP="00000000" w:rsidRDefault="00000000" w:rsidRPr="00000000" w14:paraId="000000C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 seguinte tela de confirmação será apresentada:</w:t>
      </w:r>
    </w:p>
    <w:p w:rsidR="00000000" w:rsidDel="00000000" w:rsidP="00000000" w:rsidRDefault="00000000" w:rsidRPr="00000000" w14:paraId="000000C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3789802" cy="8386763"/>
            <wp:effectExtent b="0" l="0" r="0" t="0"/>
            <wp:docPr id="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9802" cy="838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Na tela acima, será exibido o resumo da ação.</w:t>
      </w:r>
    </w:p>
    <w:p w:rsidR="00000000" w:rsidDel="00000000" w:rsidP="00000000" w:rsidRDefault="00000000" w:rsidRPr="00000000" w14:paraId="000000C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Após a leitura da proposta detalhada, siga até o final da página e marque o termo correspondente, onde se lê:</w:t>
      </w:r>
    </w:p>
    <w:p w:rsidR="00000000" w:rsidDel="00000000" w:rsidP="00000000" w:rsidRDefault="00000000" w:rsidRPr="00000000" w14:paraId="000000CA">
      <w:pPr>
        <w:shd w:fill="ffffff" w:val="clear"/>
        <w:spacing w:after="100" w:before="100" w:lineRule="auto"/>
        <w:rPr>
          <w:b w:val="1"/>
          <w:color w:val="202122"/>
          <w:sz w:val="21"/>
          <w:szCs w:val="21"/>
          <w:highlight w:val="white"/>
        </w:rPr>
      </w:pP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“Declaro que assumo total responsabilidade pela veracidade das informações prestadas</w:t>
      </w:r>
    </w:p>
    <w:p w:rsidR="00000000" w:rsidDel="00000000" w:rsidP="00000000" w:rsidRDefault="00000000" w:rsidRPr="00000000" w14:paraId="000000CB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para a submissão da presente ação de extensão,</w:t>
      </w:r>
    </w:p>
    <w:p w:rsidR="00000000" w:rsidDel="00000000" w:rsidP="00000000" w:rsidRDefault="00000000" w:rsidRPr="00000000" w14:paraId="000000CC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bem como afirmo que a presente proposta está em consonância com as resoluções vigentes nessa instituição”.</w:t>
      </w:r>
    </w:p>
    <w:p w:rsidR="00000000" w:rsidDel="00000000" w:rsidP="00000000" w:rsidRDefault="00000000" w:rsidRPr="00000000" w14:paraId="000000CD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br w:type="textWrapping"/>
        <w:t xml:space="preserve">Em seguida, clique em: </w:t>
      </w:r>
      <w:r w:rsidDel="00000000" w:rsidR="00000000" w:rsidRPr="00000000">
        <w:rPr>
          <w:b w:val="1"/>
          <w:color w:val="202122"/>
          <w:sz w:val="21"/>
          <w:szCs w:val="21"/>
          <w:highlight w:val="white"/>
          <w:rtl w:val="0"/>
        </w:rPr>
        <w:t xml:space="preserve">“submeter à aprovação”</w:t>
      </w: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, onde a proposta será enviada para aprovação do departamento, setor ou unidade, e anuência das pessoas envolvidas.</w:t>
      </w:r>
    </w:p>
    <w:p w:rsidR="00000000" w:rsidDel="00000000" w:rsidP="00000000" w:rsidRDefault="00000000" w:rsidRPr="00000000" w14:paraId="000000CE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Ou gravar rascunho, para envio a posteriori.</w:t>
      </w:r>
    </w:p>
    <w:p w:rsidR="00000000" w:rsidDel="00000000" w:rsidP="00000000" w:rsidRDefault="00000000" w:rsidRPr="00000000" w14:paraId="000000D0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  <w:rtl w:val="0"/>
        </w:rPr>
        <w:t xml:space="preserve">A seguinte mensagem de sucesso será exibida:</w:t>
      </w:r>
    </w:p>
    <w:p w:rsidR="00000000" w:rsidDel="00000000" w:rsidP="00000000" w:rsidRDefault="00000000" w:rsidRPr="00000000" w14:paraId="000000D1">
      <w:pPr>
        <w:shd w:fill="ffffff" w:val="clear"/>
        <w:spacing w:after="100" w:before="100" w:line="312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color w:val="202122"/>
          <w:sz w:val="21"/>
          <w:szCs w:val="21"/>
          <w:highlight w:val="white"/>
        </w:rPr>
        <w:drawing>
          <wp:inline distB="114300" distT="114300" distL="114300" distR="114300">
            <wp:extent cx="4140200" cy="254000"/>
            <wp:effectExtent b="0" l="0" r="0" t="0"/>
            <wp:docPr descr="Proposta docente25.png" id="15" name="image2.png"/>
            <a:graphic>
              <a:graphicData uri="http://schemas.openxmlformats.org/drawingml/2006/picture">
                <pic:pic>
                  <pic:nvPicPr>
                    <pic:cNvPr descr="Proposta docente25.png" id="0" name="image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hd w:fill="ffffff" w:val="clear"/>
        <w:spacing w:after="100" w:before="100" w:lineRule="auto"/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color w:val="202122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image" Target="media/image16.png"/><Relationship Id="rId21" Type="http://schemas.openxmlformats.org/officeDocument/2006/relationships/image" Target="media/image7.jpg"/><Relationship Id="rId24" Type="http://schemas.openxmlformats.org/officeDocument/2006/relationships/image" Target="media/image1.jpg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26" Type="http://schemas.openxmlformats.org/officeDocument/2006/relationships/image" Target="media/image22.jpg"/><Relationship Id="rId25" Type="http://schemas.openxmlformats.org/officeDocument/2006/relationships/image" Target="media/image14.jpg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5.png"/><Relationship Id="rId8" Type="http://schemas.openxmlformats.org/officeDocument/2006/relationships/image" Target="media/image3.png"/><Relationship Id="rId11" Type="http://schemas.openxmlformats.org/officeDocument/2006/relationships/image" Target="media/image19.png"/><Relationship Id="rId10" Type="http://schemas.openxmlformats.org/officeDocument/2006/relationships/image" Target="media/image5.jpg"/><Relationship Id="rId13" Type="http://schemas.openxmlformats.org/officeDocument/2006/relationships/image" Target="media/image11.jpg"/><Relationship Id="rId12" Type="http://schemas.openxmlformats.org/officeDocument/2006/relationships/image" Target="media/image13.jpg"/><Relationship Id="rId15" Type="http://schemas.openxmlformats.org/officeDocument/2006/relationships/image" Target="media/image18.jpg"/><Relationship Id="rId14" Type="http://schemas.openxmlformats.org/officeDocument/2006/relationships/image" Target="media/image10.jpg"/><Relationship Id="rId17" Type="http://schemas.openxmlformats.org/officeDocument/2006/relationships/image" Target="media/image21.jpg"/><Relationship Id="rId16" Type="http://schemas.openxmlformats.org/officeDocument/2006/relationships/image" Target="media/image17.png"/><Relationship Id="rId19" Type="http://schemas.openxmlformats.org/officeDocument/2006/relationships/image" Target="media/image20.jpg"/><Relationship Id="rId1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